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69B0" w14:textId="77777777" w:rsidR="00CC0B5A" w:rsidRDefault="00BF45F4" w:rsidP="00BF45F4">
      <w:r>
        <w:t xml:space="preserve">Curs: </w:t>
      </w:r>
      <w:r w:rsidR="00A22761">
        <w:t>2n</w:t>
      </w:r>
      <w:r w:rsidR="00CC0B5A">
        <w:t xml:space="preserve"> </w:t>
      </w:r>
      <w:r w:rsidR="00545A86">
        <w:t xml:space="preserve"> </w:t>
      </w:r>
      <w:r w:rsidR="00A22761">
        <w:t>BTL</w:t>
      </w:r>
    </w:p>
    <w:p w14:paraId="285589CA" w14:textId="77777777" w:rsidR="00545A86" w:rsidRDefault="00BF45F4" w:rsidP="00BF45F4">
      <w:r>
        <w:t>Matèria:</w:t>
      </w:r>
      <w:r w:rsidR="00CC0B5A">
        <w:t xml:space="preserve"> </w:t>
      </w:r>
      <w:r w:rsidR="00624EC9">
        <w:t>Literatura Ca</w:t>
      </w:r>
      <w:r w:rsidR="00BC2560">
        <w:t>stel</w:t>
      </w:r>
      <w:r w:rsidR="00624EC9">
        <w:t>lana</w:t>
      </w:r>
    </w:p>
    <w:p w14:paraId="7493BFCE" w14:textId="77777777" w:rsidR="00BF45F4" w:rsidRDefault="00BF45F4" w:rsidP="00BF45F4">
      <w:r>
        <w:t xml:space="preserve">Tipus de matèria: </w:t>
      </w:r>
      <w:r w:rsidR="00624EC9">
        <w:t>Modalitat</w:t>
      </w:r>
    </w:p>
    <w:p w14:paraId="63322F3B" w14:textId="77777777" w:rsidR="00BF45F4" w:rsidRDefault="00BF45F4" w:rsidP="00BF45F4">
      <w:r>
        <w:t xml:space="preserve">Matèria pràctica: </w:t>
      </w:r>
      <w:sdt>
        <w:sdtPr>
          <w:alias w:val="Matèria experimental"/>
          <w:tag w:val="Matèria experimental"/>
          <w:id w:val="26163831"/>
          <w:placeholder>
            <w:docPart w:val="0F7690AA26624C7A81BFF875805CF042"/>
          </w:placeholder>
          <w:comboBox>
            <w:listItem w:displayText="No" w:value="No"/>
            <w:listItem w:displayText="Sí" w:value="Sí"/>
          </w:comboBox>
        </w:sdtPr>
        <w:sdtEndPr/>
        <w:sdtContent>
          <w:r w:rsidR="00A22761">
            <w:t>No</w:t>
          </w:r>
        </w:sdtContent>
      </w:sdt>
    </w:p>
    <w:p w14:paraId="174ACBC5" w14:textId="77777777" w:rsidR="00545A86" w:rsidRDefault="00BF45F4" w:rsidP="00545A86">
      <w:pPr>
        <w:pStyle w:val="Ttol1"/>
      </w:pPr>
      <w:r w:rsidRPr="004B7528">
        <w:t xml:space="preserve">Activitats </w:t>
      </w:r>
      <w:r>
        <w:t xml:space="preserve">i elements </w:t>
      </w:r>
      <w:r w:rsidRPr="004B7528">
        <w:t>d’avaluació i la seva ponderació dins la nota de l’avaluació</w:t>
      </w:r>
    </w:p>
    <w:p w14:paraId="2B77F62C" w14:textId="77777777" w:rsidR="00BF45F4" w:rsidRDefault="00BF45F4" w:rsidP="00545A86">
      <w:pPr>
        <w:pStyle w:val="Ttol1"/>
      </w:pPr>
      <w:r w:rsidRPr="004B7528">
        <w:t>1</w:t>
      </w:r>
      <w:r>
        <w:t>a</w:t>
      </w:r>
      <w:r w:rsidRPr="004B7528">
        <w:t xml:space="preserve"> avaluació</w:t>
      </w:r>
      <w:r w:rsidR="001F2F85">
        <w:t>*</w:t>
      </w:r>
    </w:p>
    <w:tbl>
      <w:tblPr>
        <w:tblStyle w:val="Taulaambquadrcula"/>
        <w:tblW w:w="0" w:type="auto"/>
        <w:tblLook w:val="04A0" w:firstRow="1" w:lastRow="0" w:firstColumn="1" w:lastColumn="0" w:noHBand="0" w:noVBand="1"/>
      </w:tblPr>
      <w:tblGrid>
        <w:gridCol w:w="2881"/>
        <w:gridCol w:w="4457"/>
        <w:gridCol w:w="1306"/>
      </w:tblGrid>
      <w:tr w:rsidR="00BF45F4" w:rsidRPr="00ED09F1" w14:paraId="4B3D3474" w14:textId="77777777" w:rsidTr="00AC6E86">
        <w:tc>
          <w:tcPr>
            <w:tcW w:w="2881" w:type="dxa"/>
            <w:shd w:val="clear" w:color="auto" w:fill="007FA9"/>
          </w:tcPr>
          <w:p w14:paraId="342BB2E7" w14:textId="77777777" w:rsidR="00BF45F4" w:rsidRPr="00ED09F1" w:rsidRDefault="00BF45F4" w:rsidP="00AC6E86">
            <w:pPr>
              <w:rPr>
                <w:b/>
                <w:color w:val="FFFFFF" w:themeColor="background1"/>
              </w:rPr>
            </w:pPr>
            <w:r w:rsidRPr="00ED09F1">
              <w:rPr>
                <w:b/>
                <w:color w:val="FFFFFF" w:themeColor="background1"/>
              </w:rPr>
              <w:t>Activitat</w:t>
            </w:r>
          </w:p>
        </w:tc>
        <w:tc>
          <w:tcPr>
            <w:tcW w:w="4457" w:type="dxa"/>
            <w:shd w:val="clear" w:color="auto" w:fill="007FA9"/>
          </w:tcPr>
          <w:p w14:paraId="0B7B153F" w14:textId="77777777" w:rsidR="00BF45F4" w:rsidRPr="00ED09F1" w:rsidRDefault="00BF45F4" w:rsidP="00AC6E86">
            <w:pPr>
              <w:rPr>
                <w:b/>
                <w:color w:val="FFFFFF" w:themeColor="background1"/>
              </w:rPr>
            </w:pPr>
            <w:r w:rsidRPr="00ED09F1">
              <w:rPr>
                <w:b/>
                <w:color w:val="FFFFFF" w:themeColor="background1"/>
              </w:rPr>
              <w:t>Descripció</w:t>
            </w:r>
          </w:p>
        </w:tc>
        <w:tc>
          <w:tcPr>
            <w:tcW w:w="1306" w:type="dxa"/>
            <w:shd w:val="clear" w:color="auto" w:fill="007FA9"/>
          </w:tcPr>
          <w:p w14:paraId="0BEAD6C0" w14:textId="77777777" w:rsidR="00BF45F4" w:rsidRPr="00ED09F1" w:rsidRDefault="00BF45F4" w:rsidP="00AC6E86">
            <w:pPr>
              <w:rPr>
                <w:b/>
                <w:color w:val="FFFFFF" w:themeColor="background1"/>
              </w:rPr>
            </w:pPr>
            <w:r w:rsidRPr="00ED09F1">
              <w:rPr>
                <w:b/>
                <w:color w:val="FFFFFF" w:themeColor="background1"/>
              </w:rPr>
              <w:t>Pes</w:t>
            </w:r>
          </w:p>
        </w:tc>
      </w:tr>
      <w:tr w:rsidR="00BF45F4" w14:paraId="2D879A66" w14:textId="77777777" w:rsidTr="00AC6E86">
        <w:tc>
          <w:tcPr>
            <w:tcW w:w="2881" w:type="dxa"/>
          </w:tcPr>
          <w:p w14:paraId="06122288" w14:textId="77777777" w:rsidR="00BF45F4" w:rsidRDefault="00AA3C75" w:rsidP="00B2141A">
            <w:r>
              <w:t>Control de coneixements 1</w:t>
            </w:r>
          </w:p>
        </w:tc>
        <w:tc>
          <w:tcPr>
            <w:tcW w:w="4457" w:type="dxa"/>
          </w:tcPr>
          <w:p w14:paraId="00C36D76" w14:textId="77777777" w:rsidR="00BF45F4" w:rsidRDefault="007F1354" w:rsidP="00AC6E86">
            <w:r>
              <w:t xml:space="preserve">Los </w:t>
            </w:r>
            <w:proofErr w:type="spellStart"/>
            <w:r>
              <w:t>Siglos</w:t>
            </w:r>
            <w:proofErr w:type="spellEnd"/>
            <w:r>
              <w:t xml:space="preserve"> de Oro: </w:t>
            </w:r>
            <w:proofErr w:type="spellStart"/>
            <w:r>
              <w:t>Renacimiento</w:t>
            </w:r>
            <w:proofErr w:type="spellEnd"/>
            <w:r>
              <w:t xml:space="preserve">. La </w:t>
            </w:r>
            <w:proofErr w:type="spellStart"/>
            <w:r>
              <w:t>poesía</w:t>
            </w:r>
            <w:proofErr w:type="spellEnd"/>
            <w:r>
              <w:t xml:space="preserve">. Garcilaso de la Vega. San Juan de la Cruz. </w:t>
            </w:r>
            <w:proofErr w:type="spellStart"/>
            <w:r>
              <w:t>Fray</w:t>
            </w:r>
            <w:proofErr w:type="spellEnd"/>
            <w:r>
              <w:t xml:space="preserve"> Luis de León.</w:t>
            </w:r>
          </w:p>
        </w:tc>
        <w:tc>
          <w:tcPr>
            <w:tcW w:w="1306" w:type="dxa"/>
          </w:tcPr>
          <w:p w14:paraId="644B083B" w14:textId="77777777" w:rsidR="00BF45F4" w:rsidRDefault="00512F2F" w:rsidP="00F2271A">
            <w:r>
              <w:t>4</w:t>
            </w:r>
            <w:r w:rsidR="00F2271A">
              <w:t>0</w:t>
            </w:r>
          </w:p>
        </w:tc>
      </w:tr>
      <w:tr w:rsidR="00BF45F4" w14:paraId="127C2868" w14:textId="77777777" w:rsidTr="00AC6E86">
        <w:tc>
          <w:tcPr>
            <w:tcW w:w="2881" w:type="dxa"/>
          </w:tcPr>
          <w:p w14:paraId="463B0DA0" w14:textId="77777777" w:rsidR="00BF45F4" w:rsidRDefault="00AA3C75" w:rsidP="00B2141A">
            <w:r>
              <w:t>Control de coneixements 2</w:t>
            </w:r>
          </w:p>
        </w:tc>
        <w:tc>
          <w:tcPr>
            <w:tcW w:w="4457" w:type="dxa"/>
          </w:tcPr>
          <w:p w14:paraId="62869368" w14:textId="77777777" w:rsidR="00BF45F4" w:rsidRDefault="007F1354" w:rsidP="00BC2560">
            <w:r>
              <w:t xml:space="preserve">Los </w:t>
            </w:r>
            <w:proofErr w:type="spellStart"/>
            <w:r>
              <w:t>Siglos</w:t>
            </w:r>
            <w:proofErr w:type="spellEnd"/>
            <w:r>
              <w:t xml:space="preserve"> de Oro: </w:t>
            </w:r>
            <w:proofErr w:type="spellStart"/>
            <w:r>
              <w:t>Barroco</w:t>
            </w:r>
            <w:proofErr w:type="spellEnd"/>
            <w:r>
              <w:t xml:space="preserve">. La </w:t>
            </w:r>
            <w:proofErr w:type="spellStart"/>
            <w:r>
              <w:t>Poesía</w:t>
            </w:r>
            <w:proofErr w:type="spellEnd"/>
            <w:r>
              <w:t xml:space="preserve">. Luis de </w:t>
            </w:r>
            <w:proofErr w:type="spellStart"/>
            <w:r>
              <w:t>Góngora</w:t>
            </w:r>
            <w:proofErr w:type="spellEnd"/>
            <w:r>
              <w:t>. Francisco de Quevedo. Lope de Vega.</w:t>
            </w:r>
          </w:p>
        </w:tc>
        <w:tc>
          <w:tcPr>
            <w:tcW w:w="1306" w:type="dxa"/>
          </w:tcPr>
          <w:p w14:paraId="5FD1E647" w14:textId="77777777" w:rsidR="00BF45F4" w:rsidRDefault="00512F2F" w:rsidP="00F2271A">
            <w:r>
              <w:t>4</w:t>
            </w:r>
            <w:r w:rsidR="00F2271A">
              <w:t>5</w:t>
            </w:r>
          </w:p>
        </w:tc>
      </w:tr>
      <w:tr w:rsidR="00512F2F" w14:paraId="06CB09A7" w14:textId="77777777" w:rsidTr="00AC6E86">
        <w:tc>
          <w:tcPr>
            <w:tcW w:w="2881" w:type="dxa"/>
          </w:tcPr>
          <w:p w14:paraId="4026E5DD" w14:textId="77777777" w:rsidR="00512F2F" w:rsidRDefault="008F6B13" w:rsidP="00B2141A">
            <w:r>
              <w:t>Activitat de creació i aprenentatge</w:t>
            </w:r>
          </w:p>
        </w:tc>
        <w:tc>
          <w:tcPr>
            <w:tcW w:w="4457" w:type="dxa"/>
          </w:tcPr>
          <w:p w14:paraId="2F4D1F16" w14:textId="77777777" w:rsidR="00512F2F" w:rsidRDefault="00512F2F" w:rsidP="00BC2560">
            <w:r>
              <w:t xml:space="preserve">Creació d’un </w:t>
            </w:r>
            <w:proofErr w:type="spellStart"/>
            <w:r>
              <w:t>book</w:t>
            </w:r>
            <w:proofErr w:type="spellEnd"/>
            <w:r w:rsidR="00011F65">
              <w:t xml:space="preserve"> </w:t>
            </w:r>
            <w:proofErr w:type="spellStart"/>
            <w:r w:rsidR="00D45D69">
              <w:t>tra</w:t>
            </w:r>
            <w:r>
              <w:t>iler</w:t>
            </w:r>
            <w:proofErr w:type="spellEnd"/>
            <w:r>
              <w:t xml:space="preserve"> </w:t>
            </w:r>
            <w:r w:rsidR="00F97153">
              <w:t xml:space="preserve">o </w:t>
            </w:r>
            <w:proofErr w:type="spellStart"/>
            <w:r w:rsidR="00F97153">
              <w:t>fanfiction</w:t>
            </w:r>
            <w:proofErr w:type="spellEnd"/>
          </w:p>
        </w:tc>
        <w:tc>
          <w:tcPr>
            <w:tcW w:w="1306" w:type="dxa"/>
          </w:tcPr>
          <w:p w14:paraId="3CAE53A1" w14:textId="77777777" w:rsidR="00512F2F" w:rsidRDefault="00512F2F" w:rsidP="00AC6E86">
            <w:r>
              <w:t>15</w:t>
            </w:r>
          </w:p>
        </w:tc>
      </w:tr>
    </w:tbl>
    <w:p w14:paraId="363E0E0E" w14:textId="77777777" w:rsidR="00BF45F4" w:rsidRDefault="00BF45F4" w:rsidP="00BF45F4">
      <w:pPr>
        <w:pStyle w:val="Ttol2"/>
      </w:pPr>
      <w:r>
        <w:t>2a avaluació</w:t>
      </w:r>
      <w:r w:rsidR="001F2F85">
        <w:t>*</w:t>
      </w:r>
    </w:p>
    <w:tbl>
      <w:tblPr>
        <w:tblStyle w:val="Taulaambquadrcula"/>
        <w:tblW w:w="0" w:type="auto"/>
        <w:tblLook w:val="04A0" w:firstRow="1" w:lastRow="0" w:firstColumn="1" w:lastColumn="0" w:noHBand="0" w:noVBand="1"/>
      </w:tblPr>
      <w:tblGrid>
        <w:gridCol w:w="2881"/>
        <w:gridCol w:w="4457"/>
        <w:gridCol w:w="1306"/>
      </w:tblGrid>
      <w:tr w:rsidR="00FF7A4E" w:rsidRPr="00ED09F1" w14:paraId="70C0E955" w14:textId="77777777" w:rsidTr="00313A79">
        <w:tc>
          <w:tcPr>
            <w:tcW w:w="2881" w:type="dxa"/>
            <w:shd w:val="clear" w:color="auto" w:fill="007FA9"/>
          </w:tcPr>
          <w:p w14:paraId="05AE0662" w14:textId="77777777" w:rsidR="00FF7A4E" w:rsidRPr="00ED09F1" w:rsidRDefault="00FF7A4E" w:rsidP="00313A79">
            <w:pPr>
              <w:rPr>
                <w:b/>
                <w:color w:val="FFFFFF" w:themeColor="background1"/>
              </w:rPr>
            </w:pPr>
            <w:r w:rsidRPr="00ED09F1">
              <w:rPr>
                <w:b/>
                <w:color w:val="FFFFFF" w:themeColor="background1"/>
              </w:rPr>
              <w:t>Activitat</w:t>
            </w:r>
          </w:p>
        </w:tc>
        <w:tc>
          <w:tcPr>
            <w:tcW w:w="4457" w:type="dxa"/>
            <w:shd w:val="clear" w:color="auto" w:fill="007FA9"/>
          </w:tcPr>
          <w:p w14:paraId="0037822C" w14:textId="77777777" w:rsidR="00FF7A4E" w:rsidRPr="00ED09F1" w:rsidRDefault="00FF7A4E" w:rsidP="00313A79">
            <w:pPr>
              <w:rPr>
                <w:b/>
                <w:color w:val="FFFFFF" w:themeColor="background1"/>
              </w:rPr>
            </w:pPr>
            <w:r w:rsidRPr="00ED09F1">
              <w:rPr>
                <w:b/>
                <w:color w:val="FFFFFF" w:themeColor="background1"/>
              </w:rPr>
              <w:t>Descripció</w:t>
            </w:r>
          </w:p>
        </w:tc>
        <w:tc>
          <w:tcPr>
            <w:tcW w:w="1306" w:type="dxa"/>
            <w:shd w:val="clear" w:color="auto" w:fill="007FA9"/>
          </w:tcPr>
          <w:p w14:paraId="6C8977AC" w14:textId="77777777" w:rsidR="00FF7A4E" w:rsidRPr="00ED09F1" w:rsidRDefault="00FF7A4E" w:rsidP="00313A79">
            <w:pPr>
              <w:rPr>
                <w:b/>
                <w:color w:val="FFFFFF" w:themeColor="background1"/>
              </w:rPr>
            </w:pPr>
            <w:r w:rsidRPr="00ED09F1">
              <w:rPr>
                <w:b/>
                <w:color w:val="FFFFFF" w:themeColor="background1"/>
              </w:rPr>
              <w:t>Pes</w:t>
            </w:r>
          </w:p>
        </w:tc>
      </w:tr>
      <w:tr w:rsidR="00FF7A4E" w14:paraId="60E5A548" w14:textId="77777777" w:rsidTr="00313A79">
        <w:tc>
          <w:tcPr>
            <w:tcW w:w="2881" w:type="dxa"/>
          </w:tcPr>
          <w:p w14:paraId="33C46707" w14:textId="77777777" w:rsidR="00FF7A4E" w:rsidRDefault="00FF7A4E" w:rsidP="00313A79">
            <w:r>
              <w:t xml:space="preserve">Control </w:t>
            </w:r>
            <w:r w:rsidR="0042536F">
              <w:t xml:space="preserve"> de </w:t>
            </w:r>
            <w:r>
              <w:t>coneixements 1</w:t>
            </w:r>
          </w:p>
        </w:tc>
        <w:tc>
          <w:tcPr>
            <w:tcW w:w="4457" w:type="dxa"/>
          </w:tcPr>
          <w:p w14:paraId="10B148D8" w14:textId="77777777" w:rsidR="00FF7A4E" w:rsidRDefault="007F1354" w:rsidP="008178CD">
            <w:r>
              <w:t xml:space="preserve">Los </w:t>
            </w:r>
            <w:proofErr w:type="spellStart"/>
            <w:r>
              <w:t>Siglos</w:t>
            </w:r>
            <w:proofErr w:type="spellEnd"/>
            <w:r>
              <w:t xml:space="preserve"> de Oro: La </w:t>
            </w:r>
            <w:proofErr w:type="spellStart"/>
            <w:r>
              <w:t>novela</w:t>
            </w:r>
            <w:proofErr w:type="spellEnd"/>
            <w:r>
              <w:t xml:space="preserve">. Cervantes. </w:t>
            </w:r>
            <w:r w:rsidRPr="008178CD">
              <w:rPr>
                <w:u w:val="single"/>
              </w:rPr>
              <w:t xml:space="preserve">El </w:t>
            </w:r>
            <w:proofErr w:type="spellStart"/>
            <w:r w:rsidRPr="008178CD">
              <w:rPr>
                <w:u w:val="single"/>
              </w:rPr>
              <w:t>Quijote</w:t>
            </w:r>
            <w:proofErr w:type="spellEnd"/>
          </w:p>
        </w:tc>
        <w:tc>
          <w:tcPr>
            <w:tcW w:w="1306" w:type="dxa"/>
          </w:tcPr>
          <w:p w14:paraId="7C443D03" w14:textId="77777777" w:rsidR="00FF7A4E" w:rsidRDefault="008F6B13" w:rsidP="00F2271A">
            <w:r>
              <w:t>4</w:t>
            </w:r>
            <w:r w:rsidR="00F2271A">
              <w:t>0</w:t>
            </w:r>
          </w:p>
        </w:tc>
      </w:tr>
      <w:tr w:rsidR="00FF7A4E" w14:paraId="733C5968" w14:textId="77777777" w:rsidTr="00313A79">
        <w:tc>
          <w:tcPr>
            <w:tcW w:w="2881" w:type="dxa"/>
          </w:tcPr>
          <w:p w14:paraId="6502AB79" w14:textId="77777777" w:rsidR="00FF7A4E" w:rsidRDefault="00FF7A4E" w:rsidP="00313A79">
            <w:r>
              <w:t>Control</w:t>
            </w:r>
            <w:r w:rsidR="0042536F">
              <w:t xml:space="preserve"> de</w:t>
            </w:r>
            <w:r>
              <w:t xml:space="preserve"> coneixements 2</w:t>
            </w:r>
          </w:p>
        </w:tc>
        <w:tc>
          <w:tcPr>
            <w:tcW w:w="4457" w:type="dxa"/>
          </w:tcPr>
          <w:p w14:paraId="32792583" w14:textId="77777777" w:rsidR="00FF7A4E" w:rsidRDefault="007F1354" w:rsidP="008178CD">
            <w:r>
              <w:t xml:space="preserve">Los </w:t>
            </w:r>
            <w:proofErr w:type="spellStart"/>
            <w:r>
              <w:t>Siglos</w:t>
            </w:r>
            <w:proofErr w:type="spellEnd"/>
            <w:r>
              <w:t xml:space="preserve"> de Oro: La </w:t>
            </w:r>
            <w:proofErr w:type="spellStart"/>
            <w:r>
              <w:t>renovación</w:t>
            </w:r>
            <w:proofErr w:type="spellEnd"/>
            <w:r>
              <w:t xml:space="preserve"> teatral. Lope de Vega. Calderón de la Barca.  </w:t>
            </w:r>
            <w:r>
              <w:rPr>
                <w:u w:val="single"/>
              </w:rPr>
              <w:t xml:space="preserve">La vida es </w:t>
            </w:r>
            <w:proofErr w:type="spellStart"/>
            <w:r>
              <w:rPr>
                <w:u w:val="single"/>
              </w:rPr>
              <w:t>sueño</w:t>
            </w:r>
            <w:proofErr w:type="spellEnd"/>
            <w:r>
              <w:rPr>
                <w:u w:val="single"/>
              </w:rPr>
              <w:t>.</w:t>
            </w:r>
          </w:p>
        </w:tc>
        <w:tc>
          <w:tcPr>
            <w:tcW w:w="1306" w:type="dxa"/>
          </w:tcPr>
          <w:p w14:paraId="6CA0E349" w14:textId="77777777" w:rsidR="00FF7A4E" w:rsidRDefault="008F6B13" w:rsidP="00F2271A">
            <w:r>
              <w:t>4</w:t>
            </w:r>
            <w:r w:rsidR="00F2271A">
              <w:t>5</w:t>
            </w:r>
          </w:p>
        </w:tc>
      </w:tr>
      <w:tr w:rsidR="008F6B13" w14:paraId="2A490605" w14:textId="77777777" w:rsidTr="00313A79">
        <w:tc>
          <w:tcPr>
            <w:tcW w:w="2881" w:type="dxa"/>
          </w:tcPr>
          <w:p w14:paraId="6D3EEE94" w14:textId="77777777" w:rsidR="008F6B13" w:rsidRDefault="008F6B13" w:rsidP="00313A79">
            <w:r>
              <w:t>Activitat de creació i aprenentatge</w:t>
            </w:r>
          </w:p>
        </w:tc>
        <w:tc>
          <w:tcPr>
            <w:tcW w:w="4457" w:type="dxa"/>
          </w:tcPr>
          <w:p w14:paraId="22539117" w14:textId="77777777" w:rsidR="008F6B13" w:rsidRDefault="00F97153" w:rsidP="008178CD">
            <w:r>
              <w:t xml:space="preserve">Creació d’un </w:t>
            </w:r>
            <w:proofErr w:type="spellStart"/>
            <w:r>
              <w:t>book</w:t>
            </w:r>
            <w:proofErr w:type="spellEnd"/>
            <w:r>
              <w:t xml:space="preserve"> </w:t>
            </w:r>
            <w:proofErr w:type="spellStart"/>
            <w:r>
              <w:t>trailer</w:t>
            </w:r>
            <w:proofErr w:type="spellEnd"/>
            <w:r>
              <w:t xml:space="preserve"> o </w:t>
            </w:r>
            <w:proofErr w:type="spellStart"/>
            <w:r>
              <w:t>fanfiction</w:t>
            </w:r>
            <w:proofErr w:type="spellEnd"/>
          </w:p>
        </w:tc>
        <w:tc>
          <w:tcPr>
            <w:tcW w:w="1306" w:type="dxa"/>
          </w:tcPr>
          <w:p w14:paraId="7AF1D36D" w14:textId="77777777" w:rsidR="008F6B13" w:rsidRDefault="008F6B13" w:rsidP="00313A79">
            <w:r>
              <w:t>15</w:t>
            </w:r>
          </w:p>
        </w:tc>
      </w:tr>
    </w:tbl>
    <w:p w14:paraId="4E78A663" w14:textId="77777777" w:rsidR="00FF7A4E" w:rsidRPr="00FF7A4E" w:rsidRDefault="00FF7A4E" w:rsidP="00FF7A4E"/>
    <w:p w14:paraId="05940321" w14:textId="77777777" w:rsidR="00BF45F4" w:rsidRDefault="00BF45F4" w:rsidP="00BF45F4">
      <w:pPr>
        <w:pStyle w:val="Ttol2"/>
      </w:pPr>
      <w:r>
        <w:t>3a avaluació</w:t>
      </w:r>
      <w:r w:rsidR="001F2F85">
        <w:t>*</w:t>
      </w:r>
    </w:p>
    <w:tbl>
      <w:tblPr>
        <w:tblStyle w:val="Taulaambquadrcula"/>
        <w:tblW w:w="0" w:type="auto"/>
        <w:tblLook w:val="04A0" w:firstRow="1" w:lastRow="0" w:firstColumn="1" w:lastColumn="0" w:noHBand="0" w:noVBand="1"/>
      </w:tblPr>
      <w:tblGrid>
        <w:gridCol w:w="2881"/>
        <w:gridCol w:w="4457"/>
        <w:gridCol w:w="1306"/>
      </w:tblGrid>
      <w:tr w:rsidR="00FF7A4E" w:rsidRPr="00ED09F1" w14:paraId="00A02128" w14:textId="77777777" w:rsidTr="00313A79">
        <w:tc>
          <w:tcPr>
            <w:tcW w:w="2881" w:type="dxa"/>
            <w:shd w:val="clear" w:color="auto" w:fill="007FA9"/>
          </w:tcPr>
          <w:p w14:paraId="1A48B054" w14:textId="77777777" w:rsidR="00FF7A4E" w:rsidRPr="00ED09F1" w:rsidRDefault="00FF7A4E" w:rsidP="00313A79">
            <w:pPr>
              <w:rPr>
                <w:b/>
                <w:color w:val="FFFFFF" w:themeColor="background1"/>
              </w:rPr>
            </w:pPr>
            <w:r w:rsidRPr="00ED09F1">
              <w:rPr>
                <w:b/>
                <w:color w:val="FFFFFF" w:themeColor="background1"/>
              </w:rPr>
              <w:t>Activitat</w:t>
            </w:r>
          </w:p>
        </w:tc>
        <w:tc>
          <w:tcPr>
            <w:tcW w:w="4457" w:type="dxa"/>
            <w:shd w:val="clear" w:color="auto" w:fill="007FA9"/>
          </w:tcPr>
          <w:p w14:paraId="71A147DA" w14:textId="77777777" w:rsidR="00FF7A4E" w:rsidRPr="00ED09F1" w:rsidRDefault="00FF7A4E" w:rsidP="00313A79">
            <w:pPr>
              <w:rPr>
                <w:b/>
                <w:color w:val="FFFFFF" w:themeColor="background1"/>
              </w:rPr>
            </w:pPr>
            <w:r w:rsidRPr="00ED09F1">
              <w:rPr>
                <w:b/>
                <w:color w:val="FFFFFF" w:themeColor="background1"/>
              </w:rPr>
              <w:t>Descripció</w:t>
            </w:r>
          </w:p>
        </w:tc>
        <w:tc>
          <w:tcPr>
            <w:tcW w:w="1306" w:type="dxa"/>
            <w:shd w:val="clear" w:color="auto" w:fill="007FA9"/>
          </w:tcPr>
          <w:p w14:paraId="534E5F05" w14:textId="77777777" w:rsidR="00FF7A4E" w:rsidRPr="00ED09F1" w:rsidRDefault="00FF7A4E" w:rsidP="00313A79">
            <w:pPr>
              <w:rPr>
                <w:b/>
                <w:color w:val="FFFFFF" w:themeColor="background1"/>
              </w:rPr>
            </w:pPr>
            <w:r w:rsidRPr="00ED09F1">
              <w:rPr>
                <w:b/>
                <w:color w:val="FFFFFF" w:themeColor="background1"/>
              </w:rPr>
              <w:t>Pes</w:t>
            </w:r>
          </w:p>
        </w:tc>
      </w:tr>
      <w:tr w:rsidR="00FF7A4E" w14:paraId="46FF0224" w14:textId="77777777" w:rsidTr="00313A79">
        <w:tc>
          <w:tcPr>
            <w:tcW w:w="2881" w:type="dxa"/>
          </w:tcPr>
          <w:p w14:paraId="1A24A2F2" w14:textId="77777777" w:rsidR="00FF7A4E" w:rsidRDefault="00FF7A4E" w:rsidP="00313A79">
            <w:r>
              <w:t xml:space="preserve">Control </w:t>
            </w:r>
            <w:r w:rsidR="0042536F">
              <w:t xml:space="preserve">de </w:t>
            </w:r>
            <w:r>
              <w:t>coneixements 1</w:t>
            </w:r>
          </w:p>
        </w:tc>
        <w:tc>
          <w:tcPr>
            <w:tcW w:w="4457" w:type="dxa"/>
          </w:tcPr>
          <w:p w14:paraId="0A8BE63A" w14:textId="77777777" w:rsidR="00FF7A4E" w:rsidRDefault="007F1354" w:rsidP="00E65F28">
            <w:r>
              <w:t xml:space="preserve">El </w:t>
            </w:r>
            <w:proofErr w:type="spellStart"/>
            <w:r>
              <w:t>siglo</w:t>
            </w:r>
            <w:proofErr w:type="spellEnd"/>
            <w:r>
              <w:t xml:space="preserve"> XIX y la </w:t>
            </w:r>
            <w:proofErr w:type="spellStart"/>
            <w:r>
              <w:t>novela</w:t>
            </w:r>
            <w:proofErr w:type="spellEnd"/>
            <w:r>
              <w:t xml:space="preserve">.  El </w:t>
            </w:r>
            <w:proofErr w:type="spellStart"/>
            <w:r>
              <w:t>Realismo</w:t>
            </w:r>
            <w:proofErr w:type="spellEnd"/>
            <w:r>
              <w:t xml:space="preserve"> y El </w:t>
            </w:r>
            <w:proofErr w:type="spellStart"/>
            <w:r>
              <w:t>Nat</w:t>
            </w:r>
            <w:r w:rsidR="00A7420F">
              <w:t>uralismo</w:t>
            </w:r>
            <w:proofErr w:type="spellEnd"/>
            <w:r w:rsidR="00A7420F">
              <w:t>. Benito Pérez Galdós</w:t>
            </w:r>
            <w:r>
              <w:t xml:space="preserve">. </w:t>
            </w:r>
            <w:proofErr w:type="spellStart"/>
            <w:r w:rsidR="00A7420F">
              <w:rPr>
                <w:u w:val="single"/>
              </w:rPr>
              <w:t>Tormento</w:t>
            </w:r>
            <w:proofErr w:type="spellEnd"/>
          </w:p>
        </w:tc>
        <w:tc>
          <w:tcPr>
            <w:tcW w:w="1306" w:type="dxa"/>
          </w:tcPr>
          <w:p w14:paraId="340BE28D" w14:textId="77777777" w:rsidR="00FF7A4E" w:rsidRDefault="008F6B13" w:rsidP="00F2271A">
            <w:r>
              <w:t>4</w:t>
            </w:r>
            <w:r w:rsidR="00F2271A">
              <w:t>0</w:t>
            </w:r>
          </w:p>
        </w:tc>
      </w:tr>
      <w:tr w:rsidR="00FF7A4E" w14:paraId="21464F25" w14:textId="77777777" w:rsidTr="00313A79">
        <w:tc>
          <w:tcPr>
            <w:tcW w:w="2881" w:type="dxa"/>
          </w:tcPr>
          <w:p w14:paraId="40020924" w14:textId="77777777" w:rsidR="00FF7A4E" w:rsidRDefault="00FF7A4E" w:rsidP="00313A79">
            <w:r>
              <w:t xml:space="preserve">Control </w:t>
            </w:r>
            <w:r w:rsidR="0042536F">
              <w:t xml:space="preserve">de </w:t>
            </w:r>
            <w:r>
              <w:t>coneixements 2</w:t>
            </w:r>
          </w:p>
        </w:tc>
        <w:tc>
          <w:tcPr>
            <w:tcW w:w="4457" w:type="dxa"/>
          </w:tcPr>
          <w:p w14:paraId="29257502" w14:textId="77777777" w:rsidR="00FF7A4E" w:rsidRDefault="007F1354" w:rsidP="00AE2701">
            <w:r>
              <w:t xml:space="preserve">El </w:t>
            </w:r>
            <w:proofErr w:type="spellStart"/>
            <w:r>
              <w:t>Siglo</w:t>
            </w:r>
            <w:proofErr w:type="spellEnd"/>
            <w:r>
              <w:t xml:space="preserve"> XX y la poesia. La </w:t>
            </w:r>
            <w:proofErr w:type="spellStart"/>
            <w:r>
              <w:t>Generación</w:t>
            </w:r>
            <w:proofErr w:type="spellEnd"/>
            <w:r>
              <w:t xml:space="preserve"> del 27. Federico García Lorca y </w:t>
            </w:r>
            <w:proofErr w:type="spellStart"/>
            <w:r w:rsidRPr="007F1354">
              <w:rPr>
                <w:u w:val="single"/>
              </w:rPr>
              <w:t>Romancero</w:t>
            </w:r>
            <w:proofErr w:type="spellEnd"/>
            <w:r w:rsidRPr="007F1354">
              <w:rPr>
                <w:u w:val="single"/>
              </w:rPr>
              <w:t xml:space="preserve"> gitano</w:t>
            </w:r>
            <w:r>
              <w:t>.</w:t>
            </w:r>
          </w:p>
        </w:tc>
        <w:tc>
          <w:tcPr>
            <w:tcW w:w="1306" w:type="dxa"/>
          </w:tcPr>
          <w:p w14:paraId="1D0699C8" w14:textId="77777777" w:rsidR="00FF7A4E" w:rsidRDefault="008F6B13" w:rsidP="00F2271A">
            <w:r>
              <w:t>4</w:t>
            </w:r>
            <w:r w:rsidR="00F2271A">
              <w:t>5</w:t>
            </w:r>
          </w:p>
        </w:tc>
      </w:tr>
      <w:tr w:rsidR="008F6B13" w14:paraId="4BA17B75" w14:textId="77777777" w:rsidTr="00313A79">
        <w:tc>
          <w:tcPr>
            <w:tcW w:w="2881" w:type="dxa"/>
          </w:tcPr>
          <w:p w14:paraId="21570ED7" w14:textId="77777777" w:rsidR="008F6B13" w:rsidRDefault="008F6B13" w:rsidP="00313A79">
            <w:r>
              <w:t>Activitat de creació i aprenentatge</w:t>
            </w:r>
          </w:p>
        </w:tc>
        <w:tc>
          <w:tcPr>
            <w:tcW w:w="4457" w:type="dxa"/>
          </w:tcPr>
          <w:p w14:paraId="23E12420" w14:textId="77777777" w:rsidR="008F6B13" w:rsidRDefault="00F97153" w:rsidP="008178CD">
            <w:r>
              <w:t xml:space="preserve">Creació d’un </w:t>
            </w:r>
            <w:proofErr w:type="spellStart"/>
            <w:r>
              <w:t>book</w:t>
            </w:r>
            <w:proofErr w:type="spellEnd"/>
            <w:r>
              <w:t xml:space="preserve"> </w:t>
            </w:r>
            <w:proofErr w:type="spellStart"/>
            <w:r>
              <w:t>trailer</w:t>
            </w:r>
            <w:proofErr w:type="spellEnd"/>
            <w:r>
              <w:t xml:space="preserve"> o </w:t>
            </w:r>
            <w:proofErr w:type="spellStart"/>
            <w:r>
              <w:t>fanfiction</w:t>
            </w:r>
            <w:proofErr w:type="spellEnd"/>
          </w:p>
        </w:tc>
        <w:tc>
          <w:tcPr>
            <w:tcW w:w="1306" w:type="dxa"/>
          </w:tcPr>
          <w:p w14:paraId="0F33A72F" w14:textId="77777777" w:rsidR="008F6B13" w:rsidRDefault="008F6B13" w:rsidP="00313A79">
            <w:r>
              <w:t>15</w:t>
            </w:r>
          </w:p>
        </w:tc>
      </w:tr>
    </w:tbl>
    <w:p w14:paraId="0D0A18FD" w14:textId="77777777" w:rsidR="00FF7A4E" w:rsidRDefault="00FF7A4E" w:rsidP="00FF7A4E"/>
    <w:p w14:paraId="576D6173" w14:textId="77777777" w:rsidR="008178CD" w:rsidRPr="000A5B6E" w:rsidRDefault="008178CD" w:rsidP="008178CD">
      <w:r>
        <w:t xml:space="preserve">Tots els controls constaran de dues parts: </w:t>
      </w:r>
      <w:r w:rsidRPr="000A5B6E">
        <w:rPr>
          <w:b/>
        </w:rPr>
        <w:t>la primera</w:t>
      </w:r>
      <w:r>
        <w:rPr>
          <w:b/>
        </w:rPr>
        <w:t xml:space="preserve"> part</w:t>
      </w:r>
      <w:r>
        <w:t xml:space="preserve"> contindrà preguntes teòriques sobre el context històric i literari de l’obra, l’estructura narrativa o dramàtica, els personatges i els aspectes formals. </w:t>
      </w:r>
      <w:r>
        <w:rPr>
          <w:b/>
        </w:rPr>
        <w:t>La segona part</w:t>
      </w:r>
      <w:r>
        <w:t xml:space="preserve"> constarà d’un comentari de text complet (en el cas de poemes i contes) o d’un fragment (en el cas de novel·les i obres teatrals).</w:t>
      </w:r>
    </w:p>
    <w:p w14:paraId="1A4053D1" w14:textId="77777777" w:rsidR="00663A6D" w:rsidRDefault="00663A6D" w:rsidP="00663A6D">
      <w:pPr>
        <w:tabs>
          <w:tab w:val="left" w:pos="2595"/>
        </w:tabs>
      </w:pPr>
      <w:r>
        <w:t xml:space="preserve">De manera excepcional, alguna activitat avaluadora pot ésser constituïda per un control de lectura. </w:t>
      </w:r>
    </w:p>
    <w:p w14:paraId="30DC4701" w14:textId="77777777" w:rsidR="008178CD" w:rsidRDefault="008178CD" w:rsidP="00FF7A4E"/>
    <w:p w14:paraId="0D9CAF2F" w14:textId="77777777" w:rsidR="00F0140A" w:rsidRDefault="00F0140A" w:rsidP="00F0140A">
      <w:pPr>
        <w:tabs>
          <w:tab w:val="left" w:pos="2595"/>
        </w:tabs>
      </w:pPr>
      <w:r>
        <w:t>*A tots els controls</w:t>
      </w:r>
      <w:r w:rsidR="001F2F85">
        <w:t xml:space="preserve"> </w:t>
      </w:r>
      <w:r>
        <w:t xml:space="preserve">i </w:t>
      </w:r>
      <w:r w:rsidR="001F2F85">
        <w:t xml:space="preserve">activitats d’aprenentatge </w:t>
      </w:r>
      <w:r>
        <w:t>la nota pot reduir-se de mig a</w:t>
      </w:r>
      <w:r w:rsidRPr="00E17C53">
        <w:t xml:space="preserve">  un punt quan els errors ortogrà</w:t>
      </w:r>
      <w:r>
        <w:t>fics i gramaticals siguin greus:</w:t>
      </w:r>
    </w:p>
    <w:p w14:paraId="4EF94BEE" w14:textId="77777777" w:rsidR="00F0140A" w:rsidRDefault="00F0140A" w:rsidP="00F0140A">
      <w:pPr>
        <w:tabs>
          <w:tab w:val="left" w:pos="2595"/>
        </w:tabs>
      </w:pPr>
      <w:r>
        <w:t>U</w:t>
      </w:r>
      <w:r w:rsidRPr="00E17C53">
        <w:t xml:space="preserve">n punt, si a l’examen hi ha errors greus de manera reiterada </w:t>
      </w:r>
      <w:r>
        <w:t>(</w:t>
      </w:r>
      <w:r w:rsidRPr="00E17C53">
        <w:t>b/v, h, frases agramaticals, barbarismes flagrants, g</w:t>
      </w:r>
      <w:r>
        <w:t xml:space="preserve">reus problemes de puntuació…) </w:t>
      </w:r>
    </w:p>
    <w:p w14:paraId="4CE2C998" w14:textId="77777777" w:rsidR="00F0140A" w:rsidRDefault="00F0140A" w:rsidP="00F0140A">
      <w:pPr>
        <w:tabs>
          <w:tab w:val="left" w:pos="2595"/>
        </w:tabs>
      </w:pPr>
      <w:r>
        <w:t>M</w:t>
      </w:r>
      <w:r w:rsidRPr="00E17C53">
        <w:t>ig punt si conté menys errors greus  (fins a quatre o cinc) o si els que hi ha no es consideren tan greus</w:t>
      </w:r>
      <w:r>
        <w:t xml:space="preserve"> (dièresis, determinats errors en l’ús dels relatius i dels pronoms febles, construccions dubtoses...  i</w:t>
      </w:r>
      <w:r w:rsidRPr="00E17C53">
        <w:t xml:space="preserve"> també l’ús de símbols i abreviatures del llenguatge de mò</w:t>
      </w:r>
      <w:r>
        <w:t xml:space="preserve">bil o </w:t>
      </w:r>
      <w:r w:rsidR="00695414">
        <w:t>WhatsApp</w:t>
      </w:r>
      <w:r>
        <w:t>)</w:t>
      </w:r>
      <w:r w:rsidRPr="00E17C53">
        <w:t>.</w:t>
      </w:r>
      <w:r>
        <w:t xml:space="preserve"> </w:t>
      </w:r>
    </w:p>
    <w:p w14:paraId="335CA7C8" w14:textId="77777777" w:rsidR="00F0140A" w:rsidRDefault="00F0140A" w:rsidP="00F0140A">
      <w:pPr>
        <w:tabs>
          <w:tab w:val="left" w:pos="2595"/>
        </w:tabs>
      </w:pPr>
      <w:r>
        <w:t xml:space="preserve">La suma de pocs errors greus i d’errors lleus reiterats es penalitzarà amb un punt. </w:t>
      </w:r>
    </w:p>
    <w:p w14:paraId="049D7C27" w14:textId="77777777" w:rsidR="00F0140A" w:rsidRDefault="00F0140A" w:rsidP="00F0140A">
      <w:pPr>
        <w:tabs>
          <w:tab w:val="left" w:pos="2595"/>
        </w:tabs>
      </w:pPr>
      <w:r>
        <w:t>No es descomptarà puntuació si s’adverteixen errors atribuïbles a lapsus o per la presència de poques errades lleus.</w:t>
      </w:r>
    </w:p>
    <w:p w14:paraId="28B08523" w14:textId="77777777" w:rsidR="00635C04" w:rsidRDefault="00635C04" w:rsidP="00635C04">
      <w:r>
        <w:t xml:space="preserve">En el cas de dislèxies degudament diagnosticades, la penalització per faltes ortogràfiques serà del 50%. </w:t>
      </w:r>
    </w:p>
    <w:p w14:paraId="16F0668F" w14:textId="77777777" w:rsidR="00804DED" w:rsidRDefault="00804DED" w:rsidP="00804DED">
      <w:pPr>
        <w:rPr>
          <w:b/>
        </w:rPr>
      </w:pPr>
    </w:p>
    <w:p w14:paraId="1F9B436F" w14:textId="77777777" w:rsidR="00804DED" w:rsidRPr="00804DED" w:rsidRDefault="00804DED" w:rsidP="00804DED">
      <w:pPr>
        <w:rPr>
          <w:b/>
        </w:rPr>
      </w:pPr>
      <w:r w:rsidRPr="00804DED">
        <w:rPr>
          <w:b/>
        </w:rPr>
        <w:t>Els exàmens són eliminatoris de matèria. Caldrà treure una qualificació mínima de 4 punts sobre 10 per poder fer mitjana entre els dos exàmens. A partir d’aquí es calcularà la nota de l’avaluació comptant l’activitat de creació i aprenentatge.</w:t>
      </w:r>
    </w:p>
    <w:p w14:paraId="2276B7BE" w14:textId="77777777" w:rsidR="00635C04" w:rsidRDefault="00635C04" w:rsidP="00F0140A">
      <w:pPr>
        <w:tabs>
          <w:tab w:val="left" w:pos="2595"/>
        </w:tabs>
      </w:pPr>
    </w:p>
    <w:p w14:paraId="3F73B343" w14:textId="77777777" w:rsidR="001E07B0" w:rsidRDefault="001E07B0" w:rsidP="001E07B0">
      <w:pPr>
        <w:pStyle w:val="Ttol1"/>
      </w:pPr>
      <w:r>
        <w:t>Elements extraordinaris que permeten obtenir una millor qualificació</w:t>
      </w:r>
    </w:p>
    <w:p w14:paraId="54B0F6DE" w14:textId="77777777" w:rsidR="002318DC" w:rsidRDefault="002318DC" w:rsidP="002318DC"/>
    <w:p w14:paraId="23FB8136" w14:textId="77777777" w:rsidR="002318DC" w:rsidRDefault="002318DC" w:rsidP="002318DC">
      <w:r>
        <w:t>A banda d’això i per tal de millorar la qualificació de cadascuna de les avaluacions es poden fer</w:t>
      </w:r>
      <w:r w:rsidR="00804DED">
        <w:t xml:space="preserve"> voluntàriament</w:t>
      </w:r>
      <w:r>
        <w:t xml:space="preserve"> uns treballs complementaris. Perquè </w:t>
      </w:r>
      <w:r w:rsidR="00804DED">
        <w:t xml:space="preserve">es computin dins d’una avaluació caldrà lliurar-los com a màxim </w:t>
      </w:r>
      <w:r w:rsidR="002B2D6F">
        <w:t xml:space="preserve">el darrer dia de classe de l’avaluació. Si no, comptaran per a l’avaluació següent. </w:t>
      </w:r>
    </w:p>
    <w:p w14:paraId="0298B0F0" w14:textId="77777777" w:rsidR="002318DC" w:rsidRDefault="002318DC" w:rsidP="002318DC"/>
    <w:p w14:paraId="36C8A322" w14:textId="77777777" w:rsidR="002B2D6F" w:rsidRDefault="002B2D6F" w:rsidP="002318DC">
      <w:r>
        <w:t xml:space="preserve">Aquests treballs no poden superar les tres pàgines d’extensió (a banda de la tapa) i poden ser: </w:t>
      </w:r>
    </w:p>
    <w:p w14:paraId="4A270ED1" w14:textId="77777777" w:rsidR="002318DC" w:rsidRDefault="002B2D6F" w:rsidP="002318DC">
      <w:r>
        <w:lastRenderedPageBreak/>
        <w:t xml:space="preserve"> </w:t>
      </w:r>
      <w:r w:rsidR="002318DC" w:rsidRPr="002318DC">
        <w:t xml:space="preserve"> </w:t>
      </w:r>
      <w:r w:rsidR="002318DC">
        <w:t xml:space="preserve">-Breus ressenyes crítiques </w:t>
      </w:r>
      <w:r>
        <w:t>d’obres de teatre de la Literatura Castellana que es representin durant el curs a les cartelleres professionals o amateurs. Caldrà adjuntar entrada.</w:t>
      </w:r>
    </w:p>
    <w:p w14:paraId="577052FF" w14:textId="77777777" w:rsidR="002B2D6F" w:rsidRDefault="002B2D6F" w:rsidP="002B2D6F"/>
    <w:p w14:paraId="0B2CF022" w14:textId="77777777" w:rsidR="002B2D6F" w:rsidRDefault="002B2D6F" w:rsidP="002B2D6F">
      <w:r>
        <w:t xml:space="preserve"> </w:t>
      </w:r>
      <w:r w:rsidRPr="002318DC">
        <w:t xml:space="preserve"> </w:t>
      </w:r>
      <w:r>
        <w:t>-Breus ressenyes crítiques  d’exposicions d’autors  de la Literatura Castellana. Caldrà adjuntar entrada.</w:t>
      </w:r>
    </w:p>
    <w:p w14:paraId="5605069E" w14:textId="77777777" w:rsidR="002B2D6F" w:rsidRDefault="002B2D6F" w:rsidP="002B2D6F"/>
    <w:p w14:paraId="19DBB311" w14:textId="77777777" w:rsidR="002B2D6F" w:rsidRDefault="002B2D6F" w:rsidP="002B2D6F">
      <w:r>
        <w:t xml:space="preserve"> </w:t>
      </w:r>
      <w:r w:rsidRPr="002318DC">
        <w:t xml:space="preserve"> </w:t>
      </w:r>
      <w:r>
        <w:t>-Breus ressenyes crítiques d’itineraris literaris d’autors de la Literatura Castellana. Caldrà adjuntar justificant.</w:t>
      </w:r>
    </w:p>
    <w:p w14:paraId="1C715A96" w14:textId="77777777" w:rsidR="002318DC" w:rsidRDefault="002318DC" w:rsidP="002318DC">
      <w:pPr>
        <w:spacing w:after="200" w:line="276" w:lineRule="auto"/>
      </w:pPr>
    </w:p>
    <w:p w14:paraId="43ACE3F0" w14:textId="77777777" w:rsidR="002318DC" w:rsidRDefault="002318DC" w:rsidP="002318DC">
      <w:pPr>
        <w:spacing w:after="200" w:line="276" w:lineRule="auto"/>
      </w:pPr>
      <w:r>
        <w:t>La nota d’aquests treballs es computarà  al final del trimestre només si l’alumne està aprovat en els seus exàmens. Així se li podrà sumar a la nota final de trimestre des de 0’25 fins a un màxim d’1 punt depenent del nombre de treballs lliurats i de la qualitat dels mateixos. Si la seva puntuació trimestral  no arriba a 5,  les notes dels treballs es guardaran per computar-les després de la recuperaci</w:t>
      </w:r>
      <w:r w:rsidR="00192146">
        <w:t>ó de les lectures pendents.</w:t>
      </w:r>
    </w:p>
    <w:p w14:paraId="5AB157E9" w14:textId="77777777" w:rsidR="001E07B0" w:rsidRDefault="001E07B0" w:rsidP="001E07B0"/>
    <w:p w14:paraId="60866ACC" w14:textId="77777777" w:rsidR="000954FE" w:rsidRDefault="000954FE" w:rsidP="00F0140A">
      <w:pPr>
        <w:tabs>
          <w:tab w:val="left" w:pos="2595"/>
        </w:tabs>
      </w:pPr>
    </w:p>
    <w:p w14:paraId="1FBBF631" w14:textId="77777777" w:rsidR="00D373AD" w:rsidRDefault="00D373AD" w:rsidP="00D373AD">
      <w:pPr>
        <w:pStyle w:val="Ttol1"/>
      </w:pPr>
      <w:r>
        <w:t>Càlcul de la nota final de la matèria</w:t>
      </w:r>
    </w:p>
    <w:p w14:paraId="08E086BA" w14:textId="77777777" w:rsidR="008178CD" w:rsidRDefault="008178CD" w:rsidP="008178CD">
      <w:r>
        <w:t>La nota global del curs és la mitjana de les tres avaluacions (sempre que estiguin aprovades totes) però, com que la global ha de ser una nota entera sense decimals, es tindrà en compte a l’hora d’arrodonir l’evolució de les notes en el curs i l’actitud.</w:t>
      </w:r>
    </w:p>
    <w:p w14:paraId="289D47A4" w14:textId="77777777" w:rsidR="008178CD" w:rsidRPr="00F71533" w:rsidRDefault="008178CD" w:rsidP="008178CD">
      <w:pPr>
        <w:rPr>
          <w:b/>
        </w:rPr>
      </w:pPr>
      <w:r w:rsidRPr="00F71533">
        <w:rPr>
          <w:b/>
        </w:rPr>
        <w:t>En cap cas s’aprovarà el curs amb una avaluació suspesa o no presentada, tot i que la mitjana doni una nota de 5 o superior.</w:t>
      </w:r>
    </w:p>
    <w:p w14:paraId="34D22FA7" w14:textId="77777777" w:rsidR="001F2F85" w:rsidRDefault="001F2F85" w:rsidP="00FF7A4E"/>
    <w:p w14:paraId="7E7AE1AC" w14:textId="77777777" w:rsidR="00BF45F4" w:rsidRDefault="00BF45F4" w:rsidP="00BF45F4">
      <w:pPr>
        <w:pStyle w:val="Ttol1"/>
      </w:pPr>
      <w:r>
        <w:t>Recuperació</w:t>
      </w:r>
    </w:p>
    <w:p w14:paraId="4B3072AD" w14:textId="77777777" w:rsidR="00BF45F4" w:rsidRDefault="00BF45F4" w:rsidP="00BF45F4">
      <w:pPr>
        <w:pStyle w:val="Ttol2"/>
      </w:pPr>
      <w:r>
        <w:t>La recuperació durant el curs</w:t>
      </w:r>
      <w:r w:rsidR="001F2F85">
        <w:t xml:space="preserve"> *</w:t>
      </w:r>
    </w:p>
    <w:tbl>
      <w:tblPr>
        <w:tblStyle w:val="Taulaambquadrcula"/>
        <w:tblW w:w="0" w:type="auto"/>
        <w:tblLook w:val="04A0" w:firstRow="1" w:lastRow="0" w:firstColumn="1" w:lastColumn="0" w:noHBand="0" w:noVBand="1"/>
      </w:tblPr>
      <w:tblGrid>
        <w:gridCol w:w="1383"/>
        <w:gridCol w:w="3789"/>
        <w:gridCol w:w="3548"/>
      </w:tblGrid>
      <w:tr w:rsidR="00BF45F4" w:rsidRPr="00ED09F1" w14:paraId="754CA89F" w14:textId="77777777" w:rsidTr="00AC6E86">
        <w:tc>
          <w:tcPr>
            <w:tcW w:w="1383" w:type="dxa"/>
            <w:shd w:val="clear" w:color="auto" w:fill="007FA9"/>
          </w:tcPr>
          <w:p w14:paraId="1CAC45F8" w14:textId="77777777" w:rsidR="00BF45F4" w:rsidRPr="00ED09F1" w:rsidRDefault="00BF45F4" w:rsidP="00AC6E86">
            <w:pPr>
              <w:rPr>
                <w:color w:val="FFFFFF" w:themeColor="background1"/>
              </w:rPr>
            </w:pPr>
            <w:r w:rsidRPr="00ED09F1">
              <w:rPr>
                <w:color w:val="FFFFFF" w:themeColor="background1"/>
              </w:rPr>
              <w:t>Avaluació</w:t>
            </w:r>
          </w:p>
        </w:tc>
        <w:tc>
          <w:tcPr>
            <w:tcW w:w="3789" w:type="dxa"/>
            <w:shd w:val="clear" w:color="auto" w:fill="007FA9"/>
          </w:tcPr>
          <w:p w14:paraId="1804FCE2" w14:textId="77777777" w:rsidR="00BF45F4" w:rsidRPr="00ED09F1" w:rsidRDefault="00BF45F4" w:rsidP="00AC6E86">
            <w:pPr>
              <w:rPr>
                <w:color w:val="FFFFFF" w:themeColor="background1"/>
              </w:rPr>
            </w:pPr>
            <w:r w:rsidRPr="00ED09F1">
              <w:rPr>
                <w:color w:val="FFFFFF" w:themeColor="background1"/>
              </w:rPr>
              <w:t>Activitats de recuperació</w:t>
            </w:r>
          </w:p>
        </w:tc>
        <w:tc>
          <w:tcPr>
            <w:tcW w:w="3548" w:type="dxa"/>
            <w:shd w:val="clear" w:color="auto" w:fill="007FA9"/>
          </w:tcPr>
          <w:p w14:paraId="12663003" w14:textId="77777777" w:rsidR="00BF45F4" w:rsidRPr="00ED09F1" w:rsidRDefault="00BF45F4" w:rsidP="00AC6E86">
            <w:pPr>
              <w:rPr>
                <w:color w:val="FFFFFF" w:themeColor="background1"/>
              </w:rPr>
            </w:pPr>
            <w:r w:rsidRPr="00ED09F1">
              <w:rPr>
                <w:color w:val="FFFFFF" w:themeColor="background1"/>
              </w:rPr>
              <w:t>Qualificació</w:t>
            </w:r>
          </w:p>
        </w:tc>
      </w:tr>
      <w:tr w:rsidR="00CC0B5A" w14:paraId="12C0BC0C" w14:textId="77777777" w:rsidTr="00AC6E86">
        <w:tc>
          <w:tcPr>
            <w:tcW w:w="1383" w:type="dxa"/>
          </w:tcPr>
          <w:p w14:paraId="18EDCB2F" w14:textId="77777777" w:rsidR="00CC0B5A" w:rsidRDefault="00CC0B5A" w:rsidP="004618EF">
            <w:r>
              <w:t>1a</w:t>
            </w:r>
          </w:p>
        </w:tc>
        <w:tc>
          <w:tcPr>
            <w:tcW w:w="3789" w:type="dxa"/>
          </w:tcPr>
          <w:p w14:paraId="75988171" w14:textId="77777777" w:rsidR="00CC0B5A" w:rsidRDefault="00F344C3" w:rsidP="00F344C3">
            <w:r>
              <w:t>Si algun dels controls no iguala o supera els 4 punts, l’alumne s’haurà d’examinar d’aquella única lectura, no de tota l’avaluació si l’altra lectura està aprovada. La recuperació constarà d’un control de coneixements.</w:t>
            </w:r>
            <w:r w:rsidR="00930E59">
              <w:t xml:space="preserve"> </w:t>
            </w:r>
          </w:p>
        </w:tc>
        <w:tc>
          <w:tcPr>
            <w:tcW w:w="3548" w:type="dxa"/>
          </w:tcPr>
          <w:p w14:paraId="76AAD52B" w14:textId="77777777" w:rsidR="00CC0B5A" w:rsidRDefault="003005AA" w:rsidP="00AC6E86">
            <w:r>
              <w:t xml:space="preserve">Es farà el càlcul dels percentatges indicats. </w:t>
            </w:r>
          </w:p>
        </w:tc>
      </w:tr>
      <w:tr w:rsidR="00CC0B5A" w14:paraId="34BFE1FD" w14:textId="77777777" w:rsidTr="00AC6E86">
        <w:tc>
          <w:tcPr>
            <w:tcW w:w="1383" w:type="dxa"/>
          </w:tcPr>
          <w:p w14:paraId="06FAE1B8" w14:textId="77777777" w:rsidR="00CC0B5A" w:rsidRDefault="00CC0B5A" w:rsidP="004618EF">
            <w:r>
              <w:lastRenderedPageBreak/>
              <w:t>2a</w:t>
            </w:r>
          </w:p>
        </w:tc>
        <w:tc>
          <w:tcPr>
            <w:tcW w:w="3789" w:type="dxa"/>
          </w:tcPr>
          <w:p w14:paraId="61B1FCA6" w14:textId="77777777" w:rsidR="00CC0B5A" w:rsidRDefault="00F344C3" w:rsidP="00F344C3">
            <w:r>
              <w:t>Si algun dels controls no iguala o supera els 4 punts, l’alumne s’haurà d’examinar d’aquella única lectura, no de tota l’avaluació si l’altra lectura està aprovada. La recuperació constarà d’un control de coneixements.</w:t>
            </w:r>
          </w:p>
        </w:tc>
        <w:tc>
          <w:tcPr>
            <w:tcW w:w="3548" w:type="dxa"/>
          </w:tcPr>
          <w:p w14:paraId="04365DFA" w14:textId="77777777" w:rsidR="00CC0B5A" w:rsidRDefault="003005AA" w:rsidP="00AC6E86">
            <w:r>
              <w:t>Es farà el càlcul dels percentatges indicats.</w:t>
            </w:r>
          </w:p>
        </w:tc>
      </w:tr>
      <w:tr w:rsidR="00CC0B5A" w14:paraId="204B2D95" w14:textId="77777777" w:rsidTr="00AC6E86">
        <w:tc>
          <w:tcPr>
            <w:tcW w:w="1383" w:type="dxa"/>
          </w:tcPr>
          <w:p w14:paraId="404D7A28" w14:textId="77777777" w:rsidR="00CC0B5A" w:rsidRDefault="00CC0B5A" w:rsidP="004618EF">
            <w:r>
              <w:t>3a</w:t>
            </w:r>
          </w:p>
        </w:tc>
        <w:tc>
          <w:tcPr>
            <w:tcW w:w="3789" w:type="dxa"/>
          </w:tcPr>
          <w:p w14:paraId="775422CD" w14:textId="77777777" w:rsidR="00CC0B5A" w:rsidRDefault="00B228C7" w:rsidP="004618EF">
            <w:r>
              <w:t>Es recuperarà a l’ordinària</w:t>
            </w:r>
            <w:r w:rsidR="00D3421D">
              <w:t xml:space="preserve"> o extraordinària</w:t>
            </w:r>
          </w:p>
        </w:tc>
        <w:tc>
          <w:tcPr>
            <w:tcW w:w="3548" w:type="dxa"/>
          </w:tcPr>
          <w:p w14:paraId="71C7FD3E" w14:textId="77777777" w:rsidR="00CC0B5A" w:rsidRDefault="00527EB3" w:rsidP="00527EB3">
            <w:r>
              <w:t>El màxim serà de 5 a l’extraordinària. A l’ordinària es farà la mitjana de les tres avaluacions</w:t>
            </w:r>
          </w:p>
        </w:tc>
      </w:tr>
    </w:tbl>
    <w:p w14:paraId="7F2082EB" w14:textId="77777777" w:rsidR="00BF45F4" w:rsidRDefault="00A217F5" w:rsidP="00BF45F4">
      <w:pPr>
        <w:pStyle w:val="Ttol2"/>
      </w:pPr>
      <w:r>
        <w:t>Ordinària</w:t>
      </w:r>
      <w:r w:rsidR="001F2F85">
        <w:t>*</w:t>
      </w:r>
      <w:r w:rsidR="00D3421D">
        <w:t xml:space="preserve"> (maig)</w:t>
      </w:r>
    </w:p>
    <w:tbl>
      <w:tblPr>
        <w:tblStyle w:val="Taulaambquadrcula"/>
        <w:tblW w:w="0" w:type="auto"/>
        <w:tblLook w:val="04A0" w:firstRow="1" w:lastRow="0" w:firstColumn="1" w:lastColumn="0" w:noHBand="0" w:noVBand="1"/>
      </w:tblPr>
      <w:tblGrid>
        <w:gridCol w:w="2881"/>
        <w:gridCol w:w="4457"/>
        <w:gridCol w:w="1306"/>
      </w:tblGrid>
      <w:tr w:rsidR="00BF45F4" w:rsidRPr="00ED09F1" w14:paraId="3542D964" w14:textId="77777777" w:rsidTr="00AC6E86">
        <w:tc>
          <w:tcPr>
            <w:tcW w:w="2881" w:type="dxa"/>
            <w:shd w:val="clear" w:color="auto" w:fill="007FA9"/>
          </w:tcPr>
          <w:p w14:paraId="1D4B70C0" w14:textId="77777777" w:rsidR="00BF45F4" w:rsidRPr="00ED09F1" w:rsidRDefault="00BF45F4" w:rsidP="00AC6E86">
            <w:pPr>
              <w:rPr>
                <w:b/>
                <w:color w:val="FFFFFF" w:themeColor="background1"/>
              </w:rPr>
            </w:pPr>
            <w:r w:rsidRPr="00ED09F1">
              <w:rPr>
                <w:b/>
                <w:color w:val="FFFFFF" w:themeColor="background1"/>
              </w:rPr>
              <w:t>Activitat</w:t>
            </w:r>
          </w:p>
        </w:tc>
        <w:tc>
          <w:tcPr>
            <w:tcW w:w="4457" w:type="dxa"/>
            <w:shd w:val="clear" w:color="auto" w:fill="007FA9"/>
          </w:tcPr>
          <w:p w14:paraId="7231477E" w14:textId="77777777" w:rsidR="00BF45F4" w:rsidRPr="00ED09F1" w:rsidRDefault="00BF45F4" w:rsidP="00AC6E86">
            <w:pPr>
              <w:rPr>
                <w:b/>
                <w:color w:val="FFFFFF" w:themeColor="background1"/>
              </w:rPr>
            </w:pPr>
            <w:r w:rsidRPr="00ED09F1">
              <w:rPr>
                <w:b/>
                <w:color w:val="FFFFFF" w:themeColor="background1"/>
              </w:rPr>
              <w:t>Descripció</w:t>
            </w:r>
          </w:p>
        </w:tc>
        <w:tc>
          <w:tcPr>
            <w:tcW w:w="1306" w:type="dxa"/>
            <w:shd w:val="clear" w:color="auto" w:fill="007FA9"/>
          </w:tcPr>
          <w:p w14:paraId="6790B37E" w14:textId="77777777" w:rsidR="00BF45F4" w:rsidRPr="00ED09F1" w:rsidRDefault="00BF45F4" w:rsidP="00AC6E86">
            <w:pPr>
              <w:rPr>
                <w:b/>
                <w:color w:val="FFFFFF" w:themeColor="background1"/>
              </w:rPr>
            </w:pPr>
            <w:r w:rsidRPr="00ED09F1">
              <w:rPr>
                <w:b/>
                <w:color w:val="FFFFFF" w:themeColor="background1"/>
              </w:rPr>
              <w:t>Pes</w:t>
            </w:r>
          </w:p>
        </w:tc>
      </w:tr>
      <w:tr w:rsidR="00BF45F4" w14:paraId="31421C0D" w14:textId="77777777" w:rsidTr="00AC6E86">
        <w:tc>
          <w:tcPr>
            <w:tcW w:w="2881" w:type="dxa"/>
          </w:tcPr>
          <w:p w14:paraId="609AAB64" w14:textId="77777777" w:rsidR="00BF45F4" w:rsidRDefault="00B228C7" w:rsidP="00B228C7">
            <w:r>
              <w:t>Control de coneixements</w:t>
            </w:r>
          </w:p>
        </w:tc>
        <w:tc>
          <w:tcPr>
            <w:tcW w:w="4457" w:type="dxa"/>
          </w:tcPr>
          <w:p w14:paraId="28AE01E8" w14:textId="77777777" w:rsidR="00BF45F4" w:rsidRDefault="00F344C3" w:rsidP="00AC6E86">
            <w:r>
              <w:t>El model dels controls serà el mateix que hem descrit pel curs.</w:t>
            </w:r>
          </w:p>
        </w:tc>
        <w:tc>
          <w:tcPr>
            <w:tcW w:w="1306" w:type="dxa"/>
          </w:tcPr>
          <w:p w14:paraId="368BEE4F" w14:textId="77777777" w:rsidR="00BF45F4" w:rsidRDefault="00F344C3" w:rsidP="00AC6E86">
            <w:r>
              <w:t>100</w:t>
            </w:r>
          </w:p>
        </w:tc>
      </w:tr>
    </w:tbl>
    <w:p w14:paraId="503ADFE9" w14:textId="77777777" w:rsidR="00F0140A" w:rsidRDefault="00F0140A" w:rsidP="00F0140A">
      <w:pPr>
        <w:tabs>
          <w:tab w:val="left" w:pos="2595"/>
        </w:tabs>
      </w:pPr>
    </w:p>
    <w:p w14:paraId="7DACC887" w14:textId="77777777" w:rsidR="00F344C3" w:rsidRPr="004E5356" w:rsidRDefault="00F344C3" w:rsidP="00F344C3">
      <w:pPr>
        <w:pStyle w:val="Ttol2"/>
        <w:jc w:val="both"/>
        <w:rPr>
          <w:b w:val="0"/>
          <w:color w:val="auto"/>
          <w:sz w:val="22"/>
          <w:szCs w:val="22"/>
        </w:rPr>
      </w:pPr>
      <w:r w:rsidRPr="004E5356">
        <w:rPr>
          <w:b w:val="0"/>
          <w:color w:val="auto"/>
          <w:sz w:val="22"/>
          <w:szCs w:val="22"/>
        </w:rPr>
        <w:t>* Depe</w:t>
      </w:r>
      <w:r>
        <w:rPr>
          <w:b w:val="0"/>
          <w:color w:val="auto"/>
          <w:sz w:val="22"/>
          <w:szCs w:val="22"/>
        </w:rPr>
        <w:t xml:space="preserve">nent de la quantitat de </w:t>
      </w:r>
      <w:r w:rsidRPr="004E5356">
        <w:rPr>
          <w:b w:val="0"/>
          <w:color w:val="auto"/>
          <w:sz w:val="22"/>
          <w:szCs w:val="22"/>
        </w:rPr>
        <w:t xml:space="preserve"> lectures suspeses </w:t>
      </w:r>
      <w:r>
        <w:rPr>
          <w:b w:val="0"/>
          <w:color w:val="auto"/>
          <w:sz w:val="22"/>
          <w:szCs w:val="22"/>
        </w:rPr>
        <w:t>, el professorat de la matèria indicarà les preguntes que l’alumnat ha de respondre de cada un dels controls de lectura.</w:t>
      </w:r>
    </w:p>
    <w:p w14:paraId="6895EFE8" w14:textId="77777777" w:rsidR="00F344C3" w:rsidRDefault="00F344C3" w:rsidP="00F344C3">
      <w:pPr>
        <w:tabs>
          <w:tab w:val="left" w:pos="2595"/>
        </w:tabs>
      </w:pPr>
    </w:p>
    <w:p w14:paraId="5B2183B3" w14:textId="77777777" w:rsidR="00F344C3" w:rsidRDefault="00F344C3" w:rsidP="00F344C3">
      <w:pPr>
        <w:tabs>
          <w:tab w:val="left" w:pos="2595"/>
        </w:tabs>
      </w:pPr>
      <w:r>
        <w:t>**A tots els controls la nota pot reduir-se de mig a</w:t>
      </w:r>
      <w:r w:rsidRPr="00E17C53">
        <w:t xml:space="preserve">  un punt quan els errors ortogrà</w:t>
      </w:r>
      <w:r>
        <w:t>fics i gramaticals siguin greus:</w:t>
      </w:r>
    </w:p>
    <w:p w14:paraId="2FC663DD" w14:textId="77777777" w:rsidR="00F0140A" w:rsidRDefault="00F0140A" w:rsidP="00F0140A">
      <w:pPr>
        <w:tabs>
          <w:tab w:val="left" w:pos="2595"/>
        </w:tabs>
      </w:pPr>
      <w:r>
        <w:t>U</w:t>
      </w:r>
      <w:r w:rsidRPr="00E17C53">
        <w:t xml:space="preserve">n punt, si a l’examen hi ha errors greus de manera reiterada </w:t>
      </w:r>
      <w:r>
        <w:t>(</w:t>
      </w:r>
      <w:r w:rsidRPr="00E17C53">
        <w:t>b/v, h, frases agramaticals, barbarismes flagrants, g</w:t>
      </w:r>
      <w:r>
        <w:t xml:space="preserve">reus problemes de puntuació…) </w:t>
      </w:r>
    </w:p>
    <w:p w14:paraId="68F1D619" w14:textId="77777777" w:rsidR="00F0140A" w:rsidRDefault="00F0140A" w:rsidP="00F0140A">
      <w:pPr>
        <w:tabs>
          <w:tab w:val="left" w:pos="2595"/>
        </w:tabs>
      </w:pPr>
      <w:r>
        <w:t>M</w:t>
      </w:r>
      <w:r w:rsidRPr="00E17C53">
        <w:t>ig punt si conté menys errors greus  (fins a quatre o cinc) o si els que hi ha no es consideren tan greus</w:t>
      </w:r>
      <w:r>
        <w:t xml:space="preserve"> (dièresis, determinats errors en l’ús dels relatius i dels pronoms febles, construccions dubtoses...  i</w:t>
      </w:r>
      <w:r w:rsidRPr="00E17C53">
        <w:t xml:space="preserve"> també l’ús de símbols i abreviatures del llenguatge de mò</w:t>
      </w:r>
      <w:r>
        <w:t xml:space="preserve">bil o </w:t>
      </w:r>
      <w:r w:rsidR="00695414">
        <w:t>WhatsApp</w:t>
      </w:r>
      <w:r>
        <w:t>)</w:t>
      </w:r>
      <w:r w:rsidRPr="00E17C53">
        <w:t>.</w:t>
      </w:r>
      <w:r>
        <w:t xml:space="preserve"> </w:t>
      </w:r>
    </w:p>
    <w:p w14:paraId="20AF5B7E" w14:textId="77777777" w:rsidR="00F0140A" w:rsidRDefault="00F0140A" w:rsidP="00F0140A">
      <w:pPr>
        <w:tabs>
          <w:tab w:val="left" w:pos="2595"/>
        </w:tabs>
      </w:pPr>
      <w:r>
        <w:t xml:space="preserve">La suma de pocs errors greus i d’errors lleus reiterats es penalitzarà amb un punt. </w:t>
      </w:r>
    </w:p>
    <w:p w14:paraId="0255C585" w14:textId="77777777" w:rsidR="00F0140A" w:rsidRDefault="00F0140A" w:rsidP="00F0140A">
      <w:pPr>
        <w:tabs>
          <w:tab w:val="left" w:pos="2595"/>
        </w:tabs>
      </w:pPr>
      <w:r>
        <w:t>No es descomptarà puntuació si s’adverteixen errors atribuïbles a lapsus o per la presència de poques errades lleus.</w:t>
      </w:r>
    </w:p>
    <w:p w14:paraId="2F874381" w14:textId="77777777" w:rsidR="00635C04" w:rsidRDefault="00635C04" w:rsidP="00635C04">
      <w:r>
        <w:t xml:space="preserve">En el cas de dislèxies degudament diagnosticades, la penalització per faltes ortogràfiques serà del 50%. </w:t>
      </w:r>
    </w:p>
    <w:p w14:paraId="73356A94" w14:textId="77777777" w:rsidR="00BF45F4" w:rsidRDefault="00BF45F4" w:rsidP="00BF45F4">
      <w:pPr>
        <w:pStyle w:val="Ttol2"/>
      </w:pPr>
      <w:r>
        <w:t>Extraordinària</w:t>
      </w:r>
      <w:r w:rsidR="001F2F85">
        <w:t>*</w:t>
      </w:r>
      <w:r w:rsidR="00D3421D">
        <w:t xml:space="preserve"> (juny)</w:t>
      </w:r>
    </w:p>
    <w:tbl>
      <w:tblPr>
        <w:tblStyle w:val="Taulaambquadrcula"/>
        <w:tblW w:w="0" w:type="auto"/>
        <w:tblLook w:val="04A0" w:firstRow="1" w:lastRow="0" w:firstColumn="1" w:lastColumn="0" w:noHBand="0" w:noVBand="1"/>
      </w:tblPr>
      <w:tblGrid>
        <w:gridCol w:w="2881"/>
        <w:gridCol w:w="4457"/>
        <w:gridCol w:w="1306"/>
      </w:tblGrid>
      <w:tr w:rsidR="00BF45F4" w:rsidRPr="00ED09F1" w14:paraId="2BABEF37" w14:textId="77777777" w:rsidTr="00AC6E86">
        <w:tc>
          <w:tcPr>
            <w:tcW w:w="2881" w:type="dxa"/>
            <w:shd w:val="clear" w:color="auto" w:fill="007FA9"/>
          </w:tcPr>
          <w:p w14:paraId="6346A1E1" w14:textId="77777777" w:rsidR="00BF45F4" w:rsidRPr="00ED09F1" w:rsidRDefault="00BF45F4" w:rsidP="00AC6E86">
            <w:pPr>
              <w:rPr>
                <w:b/>
                <w:color w:val="FFFFFF" w:themeColor="background1"/>
              </w:rPr>
            </w:pPr>
            <w:r w:rsidRPr="00ED09F1">
              <w:rPr>
                <w:b/>
                <w:color w:val="FFFFFF" w:themeColor="background1"/>
              </w:rPr>
              <w:t>Activitat</w:t>
            </w:r>
          </w:p>
        </w:tc>
        <w:tc>
          <w:tcPr>
            <w:tcW w:w="4457" w:type="dxa"/>
            <w:shd w:val="clear" w:color="auto" w:fill="007FA9"/>
          </w:tcPr>
          <w:p w14:paraId="27BD2728" w14:textId="77777777" w:rsidR="00BF45F4" w:rsidRPr="00ED09F1" w:rsidRDefault="00BF45F4" w:rsidP="00AC6E86">
            <w:pPr>
              <w:rPr>
                <w:b/>
                <w:color w:val="FFFFFF" w:themeColor="background1"/>
              </w:rPr>
            </w:pPr>
            <w:r w:rsidRPr="00ED09F1">
              <w:rPr>
                <w:b/>
                <w:color w:val="FFFFFF" w:themeColor="background1"/>
              </w:rPr>
              <w:t>Descripció</w:t>
            </w:r>
          </w:p>
        </w:tc>
        <w:tc>
          <w:tcPr>
            <w:tcW w:w="1306" w:type="dxa"/>
            <w:shd w:val="clear" w:color="auto" w:fill="007FA9"/>
          </w:tcPr>
          <w:p w14:paraId="1E93EB05" w14:textId="77777777" w:rsidR="00BF45F4" w:rsidRPr="00ED09F1" w:rsidRDefault="00BF45F4" w:rsidP="00AC6E86">
            <w:pPr>
              <w:rPr>
                <w:b/>
                <w:color w:val="FFFFFF" w:themeColor="background1"/>
              </w:rPr>
            </w:pPr>
            <w:r w:rsidRPr="00ED09F1">
              <w:rPr>
                <w:b/>
                <w:color w:val="FFFFFF" w:themeColor="background1"/>
              </w:rPr>
              <w:t>Pes</w:t>
            </w:r>
          </w:p>
        </w:tc>
      </w:tr>
      <w:tr w:rsidR="00B228C7" w14:paraId="5E9EC73B" w14:textId="77777777" w:rsidTr="00AC6E86">
        <w:tc>
          <w:tcPr>
            <w:tcW w:w="2881" w:type="dxa"/>
          </w:tcPr>
          <w:p w14:paraId="7E04E6FF" w14:textId="77777777" w:rsidR="00B228C7" w:rsidRDefault="00B228C7" w:rsidP="003A1DCA">
            <w:r>
              <w:t>Control de coneixements</w:t>
            </w:r>
          </w:p>
        </w:tc>
        <w:tc>
          <w:tcPr>
            <w:tcW w:w="4457" w:type="dxa"/>
          </w:tcPr>
          <w:p w14:paraId="1D1EB28F" w14:textId="77777777" w:rsidR="00B228C7" w:rsidRDefault="00F344C3" w:rsidP="003A1DCA">
            <w:r>
              <w:t>El model dels controls serà el mateix que hem descrit pel curs.</w:t>
            </w:r>
          </w:p>
        </w:tc>
        <w:tc>
          <w:tcPr>
            <w:tcW w:w="1306" w:type="dxa"/>
          </w:tcPr>
          <w:p w14:paraId="3DB4DD69" w14:textId="77777777" w:rsidR="00B228C7" w:rsidRDefault="00F344C3" w:rsidP="003A1DCA">
            <w:r>
              <w:t>10</w:t>
            </w:r>
            <w:r w:rsidR="004E5356">
              <w:t>0</w:t>
            </w:r>
          </w:p>
        </w:tc>
      </w:tr>
    </w:tbl>
    <w:p w14:paraId="0C4E0438" w14:textId="77777777" w:rsidR="00BF45F4" w:rsidRPr="00D6757D" w:rsidRDefault="00BF45F4" w:rsidP="00BF45F4"/>
    <w:p w14:paraId="28048D65" w14:textId="77777777" w:rsidR="00F0140A" w:rsidRDefault="00F0140A" w:rsidP="00F0140A">
      <w:pPr>
        <w:tabs>
          <w:tab w:val="left" w:pos="2595"/>
        </w:tabs>
      </w:pPr>
      <w:r>
        <w:t>*A tots els controls i activitats d’aprenentatge la nota pot reduir-se de mig a</w:t>
      </w:r>
      <w:r w:rsidRPr="00E17C53">
        <w:t xml:space="preserve">  un punt quan els errors ortogrà</w:t>
      </w:r>
      <w:r>
        <w:t>fics i gramaticals siguin greus:</w:t>
      </w:r>
    </w:p>
    <w:p w14:paraId="51B1263F" w14:textId="77777777" w:rsidR="00F0140A" w:rsidRDefault="00F0140A" w:rsidP="00F0140A">
      <w:pPr>
        <w:tabs>
          <w:tab w:val="left" w:pos="2595"/>
        </w:tabs>
      </w:pPr>
      <w:r>
        <w:t>U</w:t>
      </w:r>
      <w:r w:rsidRPr="00E17C53">
        <w:t xml:space="preserve">n punt, si a l’examen hi ha errors greus de manera reiterada </w:t>
      </w:r>
      <w:r>
        <w:t>(</w:t>
      </w:r>
      <w:r w:rsidRPr="00E17C53">
        <w:t>b/v, h, frases agramaticals, barbarismes flagrants, g</w:t>
      </w:r>
      <w:r>
        <w:t xml:space="preserve">reus problemes de puntuació…) </w:t>
      </w:r>
    </w:p>
    <w:p w14:paraId="14150E77" w14:textId="77777777" w:rsidR="00F0140A" w:rsidRDefault="00F0140A" w:rsidP="00F0140A">
      <w:pPr>
        <w:tabs>
          <w:tab w:val="left" w:pos="2595"/>
        </w:tabs>
      </w:pPr>
      <w:r>
        <w:t>M</w:t>
      </w:r>
      <w:r w:rsidRPr="00E17C53">
        <w:t>ig punt si conté menys errors greus  (fins a quatre o cinc) o si els que hi ha no es consideren tan greus</w:t>
      </w:r>
      <w:r>
        <w:t xml:space="preserve"> (dièresis, determinats errors en l’ús dels relatius i dels pronoms febles, construccions dubtoses...  i</w:t>
      </w:r>
      <w:r w:rsidRPr="00E17C53">
        <w:t xml:space="preserve"> també l’ús de símbols i abreviatures del llenguatge de mò</w:t>
      </w:r>
      <w:r>
        <w:t xml:space="preserve">bil o </w:t>
      </w:r>
      <w:r w:rsidR="00695414">
        <w:t>WhatsApp</w:t>
      </w:r>
      <w:r>
        <w:t>)</w:t>
      </w:r>
      <w:r w:rsidRPr="00E17C53">
        <w:t>.</w:t>
      </w:r>
      <w:r>
        <w:t xml:space="preserve"> </w:t>
      </w:r>
    </w:p>
    <w:p w14:paraId="06D89AF7" w14:textId="77777777" w:rsidR="00F0140A" w:rsidRDefault="00F0140A" w:rsidP="00F0140A">
      <w:pPr>
        <w:tabs>
          <w:tab w:val="left" w:pos="2595"/>
        </w:tabs>
      </w:pPr>
      <w:r>
        <w:t xml:space="preserve">La suma de pocs errors greus i d’errors lleus reiterats es penalitzarà amb un punt. </w:t>
      </w:r>
    </w:p>
    <w:p w14:paraId="3EBD9DE4" w14:textId="77777777" w:rsidR="00F0140A" w:rsidRDefault="00F0140A" w:rsidP="00F0140A">
      <w:pPr>
        <w:tabs>
          <w:tab w:val="left" w:pos="2595"/>
        </w:tabs>
      </w:pPr>
      <w:r>
        <w:t>No es descomptarà puntuació si s’adverteixen errors atribuïbles a lapsus o per la presència de poques errades lleus.</w:t>
      </w:r>
    </w:p>
    <w:p w14:paraId="0B5F1B75" w14:textId="77777777" w:rsidR="001F2F85" w:rsidRDefault="001F2F85" w:rsidP="001F2F85"/>
    <w:p w14:paraId="5AAD12FF" w14:textId="77777777" w:rsidR="00635C04" w:rsidRDefault="00635C04" w:rsidP="00635C04">
      <w:r>
        <w:t xml:space="preserve">En el cas de dislèxies degudament diagnosticades, la penalització per faltes ortogràfiques serà del 50%. </w:t>
      </w:r>
    </w:p>
    <w:p w14:paraId="3CBEA305" w14:textId="77777777" w:rsidR="00635C04" w:rsidRDefault="00635C04" w:rsidP="001F2F85"/>
    <w:p w14:paraId="7880BD3F" w14:textId="77777777" w:rsidR="006430D4" w:rsidRPr="00BF45F4" w:rsidRDefault="006430D4" w:rsidP="006430D4">
      <w:r>
        <w:t xml:space="preserve">COMPTE!: LA DESCRIPCIÓ DELS CONTINGUTS POT SER MODIFICADA AL LLARG DEL CURS. EN TOTS ELS CASOS, ELS CANVIS SERAN COMUNICATS. </w:t>
      </w:r>
    </w:p>
    <w:p w14:paraId="7DE91032" w14:textId="77777777" w:rsidR="006430D4" w:rsidRPr="00BF45F4" w:rsidRDefault="006430D4" w:rsidP="006430D4"/>
    <w:p w14:paraId="711F472C" w14:textId="77777777" w:rsidR="00490024" w:rsidRPr="00BF45F4" w:rsidRDefault="00490024" w:rsidP="00CC0B5A"/>
    <w:sectPr w:rsidR="00490024" w:rsidRPr="00BF45F4" w:rsidSect="002B2C1F">
      <w:headerReference w:type="even" r:id="rId8"/>
      <w:headerReference w:type="default" r:id="rId9"/>
      <w:footerReference w:type="even" r:id="rId10"/>
      <w:footerReference w:type="default" r:id="rId11"/>
      <w:headerReference w:type="first" r:id="rId12"/>
      <w:footerReference w:type="first" r:id="rId13"/>
      <w:pgSz w:w="11906" w:h="16838" w:code="9"/>
      <w:pgMar w:top="1418" w:right="1559" w:bottom="993"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9A96" w14:textId="77777777" w:rsidR="00662575" w:rsidRDefault="00662575" w:rsidP="00496E49">
      <w:pPr>
        <w:spacing w:after="0"/>
      </w:pPr>
      <w:r>
        <w:separator/>
      </w:r>
    </w:p>
  </w:endnote>
  <w:endnote w:type="continuationSeparator" w:id="0">
    <w:p w14:paraId="254AC790" w14:textId="77777777" w:rsidR="00662575" w:rsidRDefault="00662575" w:rsidP="00496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E8FC" w14:textId="77777777" w:rsidR="0053512E" w:rsidRDefault="0053512E" w:rsidP="004F20A6">
    <w:pPr>
      <w:pStyle w:val="Peu"/>
      <w:jc w:val="center"/>
      <w:rPr>
        <w:sz w:val="18"/>
        <w:szCs w:val="18"/>
      </w:rPr>
    </w:pPr>
  </w:p>
  <w:p w14:paraId="0091D654" w14:textId="77777777" w:rsidR="0053512E" w:rsidRDefault="0053512E" w:rsidP="004F20A6">
    <w:pPr>
      <w:pStyle w:val="Peu"/>
      <w:jc w:val="center"/>
      <w:rPr>
        <w:sz w:val="18"/>
        <w:szCs w:val="18"/>
      </w:rPr>
    </w:pPr>
  </w:p>
  <w:p w14:paraId="75D812A1" w14:textId="77777777" w:rsidR="001B2DEB" w:rsidRPr="004F20A6" w:rsidRDefault="001B2DEB" w:rsidP="004F20A6">
    <w:pPr>
      <w:pStyle w:val="Peu"/>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2150" w14:textId="77777777" w:rsidR="001B2DEB" w:rsidRDefault="001B2DEB" w:rsidP="003147E2">
    <w:pPr>
      <w:pStyle w:val="Peu"/>
      <w:jc w:val="center"/>
    </w:pPr>
    <w:r w:rsidRPr="003147E2">
      <w:rPr>
        <w:sz w:val="18"/>
        <w:szCs w:val="18"/>
      </w:rPr>
      <w:t xml:space="preserve">Pàgina </w:t>
    </w:r>
    <w:r w:rsidRPr="003147E2">
      <w:rPr>
        <w:sz w:val="18"/>
        <w:szCs w:val="18"/>
      </w:rPr>
      <w:fldChar w:fldCharType="begin"/>
    </w:r>
    <w:r w:rsidRPr="003147E2">
      <w:rPr>
        <w:sz w:val="18"/>
        <w:szCs w:val="18"/>
      </w:rPr>
      <w:instrText xml:space="preserve"> PAGE  \* Arabic  \* MERGEFORMAT </w:instrText>
    </w:r>
    <w:r w:rsidRPr="003147E2">
      <w:rPr>
        <w:sz w:val="18"/>
        <w:szCs w:val="18"/>
      </w:rPr>
      <w:fldChar w:fldCharType="separate"/>
    </w:r>
    <w:r w:rsidR="00615272">
      <w:rPr>
        <w:noProof/>
        <w:sz w:val="18"/>
        <w:szCs w:val="18"/>
      </w:rPr>
      <w:t>5</w:t>
    </w:r>
    <w:r w:rsidRPr="003147E2">
      <w:rPr>
        <w:sz w:val="18"/>
        <w:szCs w:val="18"/>
      </w:rPr>
      <w:fldChar w:fldCharType="end"/>
    </w:r>
    <w:r w:rsidRPr="003147E2">
      <w:rPr>
        <w:sz w:val="18"/>
        <w:szCs w:val="18"/>
      </w:rPr>
      <w:t xml:space="preserve"> de </w:t>
    </w:r>
    <w:r w:rsidRPr="003147E2">
      <w:rPr>
        <w:sz w:val="18"/>
        <w:szCs w:val="18"/>
      </w:rPr>
      <w:fldChar w:fldCharType="begin"/>
    </w:r>
    <w:r w:rsidRPr="003147E2">
      <w:rPr>
        <w:sz w:val="18"/>
        <w:szCs w:val="18"/>
      </w:rPr>
      <w:instrText xml:space="preserve"> NUMPAGES  \* Arabic  \* MERGEFORMAT </w:instrText>
    </w:r>
    <w:r w:rsidRPr="003147E2">
      <w:rPr>
        <w:sz w:val="18"/>
        <w:szCs w:val="18"/>
      </w:rPr>
      <w:fldChar w:fldCharType="separate"/>
    </w:r>
    <w:r w:rsidR="00615272">
      <w:rPr>
        <w:noProof/>
        <w:sz w:val="18"/>
        <w:szCs w:val="18"/>
      </w:rPr>
      <w:t>5</w:t>
    </w:r>
    <w:r w:rsidRPr="003147E2">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889E" w14:textId="77777777" w:rsidR="001B2DEB" w:rsidRDefault="001B2DEB" w:rsidP="003147E2">
    <w:pPr>
      <w:pStyle w:val="Peu"/>
      <w:jc w:val="center"/>
      <w:rPr>
        <w:sz w:val="18"/>
        <w:szCs w:val="18"/>
      </w:rPr>
    </w:pPr>
  </w:p>
  <w:p w14:paraId="518CC474" w14:textId="77777777" w:rsidR="001B2DEB" w:rsidRDefault="001B2DEB" w:rsidP="003147E2">
    <w:pPr>
      <w:pStyle w:val="Peu"/>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4A4F" w14:textId="77777777" w:rsidR="00662575" w:rsidRDefault="00662575" w:rsidP="00496E49">
      <w:pPr>
        <w:spacing w:after="0"/>
      </w:pPr>
      <w:r>
        <w:separator/>
      </w:r>
    </w:p>
  </w:footnote>
  <w:footnote w:type="continuationSeparator" w:id="0">
    <w:p w14:paraId="322869BC" w14:textId="77777777" w:rsidR="00662575" w:rsidRDefault="00662575" w:rsidP="00496E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0D67" w14:textId="77777777" w:rsidR="001B2DEB" w:rsidRDefault="0053512E">
    <w:pPr>
      <w:pStyle w:val="Capalera"/>
    </w:pPr>
    <w:r>
      <w:rPr>
        <w:rFonts w:ascii="Futura Md BT" w:hAnsi="Futura Md BT"/>
        <w:noProof/>
        <w:lang w:val="es-ES" w:eastAsia="es-ES"/>
      </w:rPr>
      <mc:AlternateContent>
        <mc:Choice Requires="wps">
          <w:drawing>
            <wp:anchor distT="0" distB="0" distL="114300" distR="114300" simplePos="0" relativeHeight="251675648" behindDoc="0" locked="0" layoutInCell="1" allowOverlap="1" wp14:anchorId="38E5AC03" wp14:editId="5E04CACD">
              <wp:simplePos x="0" y="0"/>
              <wp:positionH relativeFrom="page">
                <wp:posOffset>612775</wp:posOffset>
              </wp:positionH>
              <wp:positionV relativeFrom="outsideMargin">
                <wp:posOffset>-9530715</wp:posOffset>
              </wp:positionV>
              <wp:extent cx="4751705" cy="838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838200"/>
                      </a:xfrm>
                      <a:prstGeom prst="rect">
                        <a:avLst/>
                      </a:prstGeom>
                      <a:solidFill>
                        <a:srgbClr val="FFFFFF"/>
                      </a:solidFill>
                      <a:ln w="9525">
                        <a:noFill/>
                        <a:miter lim="800000"/>
                        <a:headEnd/>
                        <a:tailEnd/>
                      </a:ln>
                    </wps:spPr>
                    <wps:txbx>
                      <w:txbxContent>
                        <w:p w14:paraId="660D6956" w14:textId="77777777" w:rsidR="001B2DEB" w:rsidRPr="007C1F95" w:rsidRDefault="00FB66E0" w:rsidP="001B2DEB">
                          <w:pPr>
                            <w:jc w:val="left"/>
                          </w:pPr>
                          <w:r w:rsidRPr="00FB66E0">
                            <w:t>Criteris d’avaluació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C265A" id="_x0000_t202" coordsize="21600,21600" o:spt="202" path="m,l,21600r21600,l21600,xe">
              <v:stroke joinstyle="miter"/>
              <v:path gradientshapeok="t" o:connecttype="rect"/>
            </v:shapetype>
            <v:shape id="Text Box 5" o:spid="_x0000_s1026" type="#_x0000_t202" style="position:absolute;left:0;text-align:left;margin-left:48.25pt;margin-top:-750.45pt;width:374.15pt;height: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outer-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" stroked="f">
              <v:textbox inset="0,0,0,0">
                <w:txbxContent>
                  <w:p w:rsidR="001B2DEB" w:rsidRPr="007C1F95" w:rsidRDefault="00FB66E0" w:rsidP="001B2DEB">
                    <w:pPr>
                      <w:jc w:val="left"/>
                    </w:pPr>
                    <w:r w:rsidRPr="00FB66E0">
                      <w:t>Criteris d’avaluació</w:t>
                    </w:r>
                  </w:p>
                </w:txbxContent>
              </v:textbox>
              <w10:wrap anchorx="page" anchory="margin"/>
            </v:shape>
          </w:pict>
        </mc:Fallback>
      </mc:AlternateContent>
    </w:r>
    <w:r w:rsidR="001B2DEB">
      <w:rPr>
        <w:rFonts w:ascii="Futura Md BT" w:hAnsi="Futura Md BT"/>
        <w:noProof/>
        <w:lang w:val="es-ES" w:eastAsia="es-ES"/>
      </w:rPr>
      <w:drawing>
        <wp:anchor distT="0" distB="0" distL="114300" distR="114300" simplePos="0" relativeHeight="251687936" behindDoc="1" locked="0" layoutInCell="1" allowOverlap="1" wp14:anchorId="78E500E5" wp14:editId="04605D03">
          <wp:simplePos x="0" y="0"/>
          <wp:positionH relativeFrom="page">
            <wp:posOffset>6383655</wp:posOffset>
          </wp:positionH>
          <wp:positionV relativeFrom="page">
            <wp:posOffset>294640</wp:posOffset>
          </wp:positionV>
          <wp:extent cx="784225" cy="867410"/>
          <wp:effectExtent l="0" t="0" r="0" b="8890"/>
          <wp:wrapThrough wrapText="bothSides">
            <wp:wrapPolygon edited="0">
              <wp:start x="6821" y="0"/>
              <wp:lineTo x="6821" y="7590"/>
              <wp:lineTo x="4722" y="10436"/>
              <wp:lineTo x="4722" y="14706"/>
              <wp:lineTo x="9445" y="15180"/>
              <wp:lineTo x="0" y="17552"/>
              <wp:lineTo x="0" y="21347"/>
              <wp:lineTo x="15741" y="21347"/>
              <wp:lineTo x="20988" y="16129"/>
              <wp:lineTo x="20988" y="4744"/>
              <wp:lineTo x="13117" y="0"/>
              <wp:lineTo x="6821" y="0"/>
            </wp:wrapPolygon>
          </wp:wrapThrough>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JP color.png"/>
                  <pic:cNvPicPr/>
                </pic:nvPicPr>
                <pic:blipFill>
                  <a:blip r:embed="rId1">
                    <a:extLst>
                      <a:ext uri="{28A0092B-C50C-407E-A947-70E740481C1C}">
                        <a14:useLocalDpi xmlns:a14="http://schemas.microsoft.com/office/drawing/2010/main" val="0"/>
                      </a:ext>
                    </a:extLst>
                  </a:blip>
                  <a:stretch>
                    <a:fillRect/>
                  </a:stretch>
                </pic:blipFill>
                <pic:spPr>
                  <a:xfrm>
                    <a:off x="0" y="0"/>
                    <a:ext cx="784225" cy="867410"/>
                  </a:xfrm>
                  <a:prstGeom prst="rect">
                    <a:avLst/>
                  </a:prstGeom>
                </pic:spPr>
              </pic:pic>
            </a:graphicData>
          </a:graphic>
          <wp14:sizeRelH relativeFrom="margin">
            <wp14:pctWidth>0</wp14:pctWidth>
          </wp14:sizeRelH>
          <wp14:sizeRelV relativeFrom="margin">
            <wp14:pctHeight>0</wp14:pctHeight>
          </wp14:sizeRelV>
        </wp:anchor>
      </w:drawing>
    </w:r>
  </w:p>
  <w:p w14:paraId="1931CEDC" w14:textId="77777777" w:rsidR="001B2DEB" w:rsidRDefault="001B2DEB">
    <w:pPr>
      <w:pStyle w:val="Capalera"/>
    </w:pPr>
  </w:p>
  <w:p w14:paraId="26D9885E" w14:textId="77777777" w:rsidR="001B2DEB" w:rsidRDefault="001B2DEB">
    <w:pPr>
      <w:pStyle w:val="Capalera"/>
    </w:pPr>
  </w:p>
  <w:p w14:paraId="02514BB4" w14:textId="77777777" w:rsidR="001B2DEB" w:rsidRDefault="001B2DEB">
    <w:pPr>
      <w:pStyle w:val="Capalera"/>
    </w:pPr>
  </w:p>
  <w:p w14:paraId="03D1EBCC" w14:textId="77777777" w:rsidR="001B2DEB" w:rsidRDefault="001B2DEB">
    <w:pPr>
      <w:pStyle w:val="Capalera"/>
    </w:pPr>
  </w:p>
  <w:p w14:paraId="274F9574" w14:textId="77777777" w:rsidR="001B2DEB" w:rsidRDefault="001B2DEB">
    <w:pPr>
      <w:pStyle w:val="Capalera"/>
    </w:pPr>
    <w:r>
      <w:rPr>
        <w:rFonts w:ascii="Futura Md BT" w:hAnsi="Futura Md BT"/>
        <w:noProof/>
        <w:lang w:val="es-ES" w:eastAsia="es-ES"/>
      </w:rPr>
      <mc:AlternateContent>
        <mc:Choice Requires="wps">
          <w:drawing>
            <wp:anchor distT="0" distB="0" distL="114300" distR="114300" simplePos="0" relativeHeight="251673600" behindDoc="0" locked="0" layoutInCell="1" allowOverlap="1" wp14:anchorId="7FDCED77" wp14:editId="598EE2F8">
              <wp:simplePos x="0" y="0"/>
              <wp:positionH relativeFrom="page">
                <wp:posOffset>6696710</wp:posOffset>
              </wp:positionH>
              <wp:positionV relativeFrom="topMargin">
                <wp:posOffset>1465580</wp:posOffset>
              </wp:positionV>
              <wp:extent cx="302400" cy="887400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00" cy="8874000"/>
                      </a:xfrm>
                      <a:prstGeom prst="rect">
                        <a:avLst/>
                      </a:prstGeom>
                      <a:noFill/>
                      <a:ln>
                        <a:noFill/>
                      </a:ln>
                      <a:effectLst/>
                      <a:extLst>
                        <a:ext uri="{909E8E84-426E-40DD-AFC4-6F175D3DCCD1}">
                          <a14:hiddenFill xmlns:a14="http://schemas.microsoft.com/office/drawing/2010/main">
                            <a:gradFill rotWithShape="0">
                              <a:gsLst>
                                <a:gs pos="0">
                                  <a:srgbClr val="E2B900">
                                    <a:gamma/>
                                    <a:tint val="20000"/>
                                    <a:invGamma/>
                                  </a:srgbClr>
                                </a:gs>
                                <a:gs pos="100000">
                                  <a:srgbClr val="E2B900"/>
                                </a:gs>
                              </a:gsLst>
                              <a:lin ang="18900000" scaled="1"/>
                            </a:gradFill>
                          </a14:hiddenFill>
                        </a:ext>
                        <a:ext uri="{91240B29-F687-4F45-9708-019B960494DF}">
                          <a14:hiddenLine xmlns:a14="http://schemas.microsoft.com/office/drawing/2010/main" w="12700">
                            <a:solidFill>
                              <a:srgbClr val="007BA5"/>
                            </a:solidFill>
                            <a:miter lim="800000"/>
                            <a:headEnd/>
                            <a:tailEnd/>
                          </a14:hiddenLine>
                        </a:ext>
                        <a:ext uri="{AF507438-7753-43E0-B8FC-AC1667EBCBE1}">
                          <a14:hiddenEffects xmlns:a14="http://schemas.microsoft.com/office/drawing/2010/main">
                            <a:effectLst/>
                          </a14:hiddenEffects>
                        </a:ext>
                      </a:extLst>
                    </wps:spPr>
                    <wps:txbx>
                      <w:txbxContent>
                        <w:p w14:paraId="27A5E1B6" w14:textId="77777777" w:rsidR="001B2DEB" w:rsidRPr="003E7235" w:rsidRDefault="001B2DEB" w:rsidP="004F20A6">
                          <w:pPr>
                            <w:spacing w:after="120"/>
                            <w:jc w:val="left"/>
                            <w:rPr>
                              <w:b/>
                              <w:color w:val="007FA9"/>
                              <w:sz w:val="15"/>
                              <w:szCs w:val="15"/>
                            </w:rPr>
                          </w:pPr>
                          <w:r w:rsidRPr="003E7235">
                            <w:rPr>
                              <w:color w:val="007FA9"/>
                              <w:sz w:val="15"/>
                              <w:szCs w:val="15"/>
                            </w:rPr>
                            <w:t xml:space="preserve">ESCOLA JOAN PELEGRÍ / </w:t>
                          </w:r>
                          <w:r w:rsidRPr="003E7235">
                            <w:rPr>
                              <w:b/>
                              <w:color w:val="007FA9"/>
                              <w:sz w:val="15"/>
                              <w:szCs w:val="15"/>
                            </w:rPr>
                            <w:t xml:space="preserve">Consell de Cent 14 </w:t>
                          </w:r>
                          <w:r w:rsidRPr="003E7235">
                            <w:rPr>
                              <w:color w:val="007FA9"/>
                              <w:sz w:val="15"/>
                              <w:szCs w:val="15"/>
                            </w:rPr>
                            <w:t xml:space="preserve">/ </w:t>
                          </w:r>
                          <w:r w:rsidRPr="003E7235">
                            <w:rPr>
                              <w:b/>
                              <w:color w:val="007FA9"/>
                              <w:sz w:val="15"/>
                              <w:szCs w:val="15"/>
                            </w:rPr>
                            <w:t xml:space="preserve">08014 Barcelona </w:t>
                          </w:r>
                          <w:r w:rsidRPr="003E7235">
                            <w:rPr>
                              <w:color w:val="007FA9"/>
                              <w:sz w:val="15"/>
                              <w:szCs w:val="15"/>
                            </w:rPr>
                            <w:t xml:space="preserve">/ </w:t>
                          </w:r>
                          <w:r w:rsidRPr="003E7235">
                            <w:rPr>
                              <w:b/>
                              <w:color w:val="007FA9"/>
                              <w:sz w:val="15"/>
                              <w:szCs w:val="15"/>
                            </w:rPr>
                            <w:t>Tel. 93 431 62 00</w:t>
                          </w:r>
                          <w:r w:rsidRPr="003E7235">
                            <w:rPr>
                              <w:color w:val="007FA9"/>
                              <w:sz w:val="15"/>
                              <w:szCs w:val="15"/>
                            </w:rPr>
                            <w:t xml:space="preserve"> / </w:t>
                          </w:r>
                          <w:r w:rsidRPr="003E7235">
                            <w:rPr>
                              <w:b/>
                              <w:color w:val="007FA9"/>
                              <w:sz w:val="15"/>
                              <w:szCs w:val="15"/>
                            </w:rPr>
                            <w:t>Fax 93 296 46 07</w:t>
                          </w:r>
                          <w:r w:rsidRPr="003E7235">
                            <w:rPr>
                              <w:color w:val="007FA9"/>
                              <w:sz w:val="15"/>
                              <w:szCs w:val="15"/>
                            </w:rPr>
                            <w:t xml:space="preserve"> / </w:t>
                          </w:r>
                          <w:r w:rsidRPr="003E7235">
                            <w:rPr>
                              <w:b/>
                              <w:color w:val="007FA9"/>
                              <w:sz w:val="15"/>
                              <w:szCs w:val="15"/>
                            </w:rPr>
                            <w:t>escola@joanpelegri.cat</w:t>
                          </w:r>
                          <w:r w:rsidRPr="003E7235">
                            <w:rPr>
                              <w:color w:val="007FA9"/>
                              <w:sz w:val="15"/>
                              <w:szCs w:val="15"/>
                            </w:rPr>
                            <w:t xml:space="preserve"> / </w:t>
                          </w:r>
                          <w:r w:rsidRPr="003E7235">
                            <w:rPr>
                              <w:b/>
                              <w:color w:val="007FA9"/>
                              <w:sz w:val="15"/>
                              <w:szCs w:val="15"/>
                            </w:rPr>
                            <w:t>www.joanpelegri.cat</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EEE3" id="Text Box 2" o:spid="_x0000_s1027" type="#_x0000_t202" style="position:absolute;left:0;text-align:left;margin-left:527.3pt;margin-top:115.4pt;width:23.8pt;height:698.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" filled="f" fillcolor="#f9f1cc" stroked="f" strokecolor="#007ba5" strokeweight="1pt">
              <v:fill color2="#e2b900" angle="135" focus="100%" type="gradient"/>
              <v:textbox style="layout-flow:vertical">
                <w:txbxContent>
                  <w:p w:rsidR="001B2DEB" w:rsidRPr="003E7235" w:rsidRDefault="001B2DEB" w:rsidP="004F20A6">
                    <w:pPr>
                      <w:spacing w:after="120"/>
                      <w:jc w:val="left"/>
                      <w:rPr>
                        <w:b/>
                        <w:color w:val="007FA9"/>
                        <w:sz w:val="15"/>
                        <w:szCs w:val="15"/>
                      </w:rPr>
                    </w:pPr>
                    <w:r w:rsidRPr="003E7235">
                      <w:rPr>
                        <w:color w:val="007FA9"/>
                        <w:sz w:val="15"/>
                        <w:szCs w:val="15"/>
                      </w:rPr>
                      <w:t xml:space="preserve">ESCOLA JOAN PELEGRÍ / </w:t>
                    </w:r>
                    <w:r w:rsidRPr="003E7235">
                      <w:rPr>
                        <w:b/>
                        <w:color w:val="007FA9"/>
                        <w:sz w:val="15"/>
                        <w:szCs w:val="15"/>
                      </w:rPr>
                      <w:t xml:space="preserve">Consell de Cent 14 </w:t>
                    </w:r>
                    <w:r w:rsidRPr="003E7235">
                      <w:rPr>
                        <w:color w:val="007FA9"/>
                        <w:sz w:val="15"/>
                        <w:szCs w:val="15"/>
                      </w:rPr>
                      <w:t xml:space="preserve">/ </w:t>
                    </w:r>
                    <w:r w:rsidRPr="003E7235">
                      <w:rPr>
                        <w:b/>
                        <w:color w:val="007FA9"/>
                        <w:sz w:val="15"/>
                        <w:szCs w:val="15"/>
                      </w:rPr>
                      <w:t xml:space="preserve">08014 Barcelona </w:t>
                    </w:r>
                    <w:r w:rsidRPr="003E7235">
                      <w:rPr>
                        <w:color w:val="007FA9"/>
                        <w:sz w:val="15"/>
                        <w:szCs w:val="15"/>
                      </w:rPr>
                      <w:t xml:space="preserve">/ </w:t>
                    </w:r>
                    <w:r w:rsidRPr="003E7235">
                      <w:rPr>
                        <w:b/>
                        <w:color w:val="007FA9"/>
                        <w:sz w:val="15"/>
                        <w:szCs w:val="15"/>
                      </w:rPr>
                      <w:t>Tel. 93 431 62 00</w:t>
                    </w:r>
                    <w:r w:rsidRPr="003E7235">
                      <w:rPr>
                        <w:color w:val="007FA9"/>
                        <w:sz w:val="15"/>
                        <w:szCs w:val="15"/>
                      </w:rPr>
                      <w:t xml:space="preserve"> / </w:t>
                    </w:r>
                    <w:r w:rsidRPr="003E7235">
                      <w:rPr>
                        <w:b/>
                        <w:color w:val="007FA9"/>
                        <w:sz w:val="15"/>
                        <w:szCs w:val="15"/>
                      </w:rPr>
                      <w:t>Fax 93 296 46 07</w:t>
                    </w:r>
                    <w:r w:rsidRPr="003E7235">
                      <w:rPr>
                        <w:color w:val="007FA9"/>
                        <w:sz w:val="15"/>
                        <w:szCs w:val="15"/>
                      </w:rPr>
                      <w:t xml:space="preserve"> / </w:t>
                    </w:r>
                    <w:r w:rsidRPr="003E7235">
                      <w:rPr>
                        <w:b/>
                        <w:color w:val="007FA9"/>
                        <w:sz w:val="15"/>
                        <w:szCs w:val="15"/>
                      </w:rPr>
                      <w:t>escola@joanpelegri.cat</w:t>
                    </w:r>
                    <w:r w:rsidRPr="003E7235">
                      <w:rPr>
                        <w:color w:val="007FA9"/>
                        <w:sz w:val="15"/>
                        <w:szCs w:val="15"/>
                      </w:rPr>
                      <w:t xml:space="preserve"> / </w:t>
                    </w:r>
                    <w:r w:rsidRPr="003E7235">
                      <w:rPr>
                        <w:b/>
                        <w:color w:val="007FA9"/>
                        <w:sz w:val="15"/>
                        <w:szCs w:val="15"/>
                      </w:rPr>
                      <w:t>www.joanpelegri.cat</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130E" w14:textId="77777777" w:rsidR="001B2DEB" w:rsidRDefault="001B2DEB">
    <w:pPr>
      <w:pStyle w:val="Capalera"/>
    </w:pPr>
    <w:r>
      <w:rPr>
        <w:rFonts w:ascii="Futura Md BT" w:hAnsi="Futura Md BT"/>
        <w:noProof/>
        <w:lang w:val="es-ES" w:eastAsia="es-ES"/>
      </w:rPr>
      <mc:AlternateContent>
        <mc:Choice Requires="wps">
          <w:drawing>
            <wp:anchor distT="0" distB="0" distL="114300" distR="114300" simplePos="0" relativeHeight="251681792" behindDoc="0" locked="0" layoutInCell="1" allowOverlap="1" wp14:anchorId="59A61DEE" wp14:editId="54D72B7F">
              <wp:simplePos x="0" y="0"/>
              <wp:positionH relativeFrom="rightMargin">
                <wp:posOffset>-4500880</wp:posOffset>
              </wp:positionH>
              <wp:positionV relativeFrom="outsideMargin">
                <wp:posOffset>223520</wp:posOffset>
              </wp:positionV>
              <wp:extent cx="4752000" cy="8388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000" cy="838800"/>
                      </a:xfrm>
                      <a:prstGeom prst="rect">
                        <a:avLst/>
                      </a:prstGeom>
                      <a:solidFill>
                        <a:srgbClr val="FFFFFF"/>
                      </a:solidFill>
                      <a:ln w="9525">
                        <a:noFill/>
                        <a:miter lim="800000"/>
                        <a:headEnd/>
                        <a:tailEnd/>
                      </a:ln>
                    </wps:spPr>
                    <wps:txbx>
                      <w:txbxContent>
                        <w:p w14:paraId="619A58A0" w14:textId="77777777" w:rsidR="001B2DEB" w:rsidRPr="007C1F95" w:rsidRDefault="00FB66E0" w:rsidP="00EA485D">
                          <w:pPr>
                            <w:jc w:val="right"/>
                          </w:pPr>
                          <w:r w:rsidRPr="00FB66E0">
                            <w:t>Criteris d’avaluació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84950" id="_x0000_t202" coordsize="21600,21600" o:spt="202" path="m,l,21600r21600,l21600,xe">
              <v:stroke joinstyle="miter"/>
              <v:path gradientshapeok="t" o:connecttype="rect"/>
            </v:shapetype>
            <v:shape id="_x0000_s1028" type="#_x0000_t202" style="position:absolute;left:0;text-align:left;margin-left:-354.4pt;margin-top:17.6pt;width:374.15pt;height:66.05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outer-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" stroked="f">
              <v:textbox inset="0,0,0,0">
                <w:txbxContent>
                  <w:p w:rsidR="001B2DEB" w:rsidRPr="007C1F95" w:rsidRDefault="00FB66E0" w:rsidP="00EA485D">
                    <w:pPr>
                      <w:jc w:val="right"/>
                    </w:pPr>
                    <w:r w:rsidRPr="00FB66E0">
                      <w:t>Criteris d’avaluació</w:t>
                    </w:r>
                  </w:p>
                </w:txbxContent>
              </v:textbox>
              <w10:wrap anchorx="margin" anchory="margin"/>
            </v:shape>
          </w:pict>
        </mc:Fallback>
      </mc:AlternateContent>
    </w:r>
  </w:p>
  <w:p w14:paraId="1963E4C1" w14:textId="77777777" w:rsidR="001B2DEB" w:rsidRDefault="001B2DEB">
    <w:pPr>
      <w:pStyle w:val="Capalera"/>
    </w:pPr>
  </w:p>
  <w:p w14:paraId="284B880C" w14:textId="77777777" w:rsidR="001B2DEB" w:rsidRDefault="001B2DEB">
    <w:pPr>
      <w:pStyle w:val="Capalera"/>
    </w:pPr>
  </w:p>
  <w:p w14:paraId="74AEF638" w14:textId="77777777" w:rsidR="001B2DEB" w:rsidRDefault="001B2DEB">
    <w:pPr>
      <w:pStyle w:val="Capalera"/>
    </w:pPr>
  </w:p>
  <w:p w14:paraId="7728B595" w14:textId="77777777" w:rsidR="001B2DEB" w:rsidRDefault="001B2DEB">
    <w:pPr>
      <w:pStyle w:val="Capalera"/>
    </w:pPr>
    <w:r>
      <w:rPr>
        <w:rFonts w:ascii="Futura Md BT" w:hAnsi="Futura Md BT"/>
        <w:noProof/>
        <w:lang w:val="es-ES" w:eastAsia="es-ES"/>
      </w:rPr>
      <mc:AlternateContent>
        <mc:Choice Requires="wps">
          <w:drawing>
            <wp:anchor distT="0" distB="0" distL="114300" distR="114300" simplePos="0" relativeHeight="251679744" behindDoc="0" locked="0" layoutInCell="1" allowOverlap="1" wp14:anchorId="5DAC8086" wp14:editId="3DCB8945">
              <wp:simplePos x="0" y="0"/>
              <wp:positionH relativeFrom="leftMargin">
                <wp:posOffset>331470</wp:posOffset>
              </wp:positionH>
              <wp:positionV relativeFrom="topMargin">
                <wp:posOffset>1465580</wp:posOffset>
              </wp:positionV>
              <wp:extent cx="302400" cy="887400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00" cy="8874000"/>
                      </a:xfrm>
                      <a:prstGeom prst="rect">
                        <a:avLst/>
                      </a:prstGeom>
                      <a:noFill/>
                      <a:ln>
                        <a:noFill/>
                      </a:ln>
                      <a:effectLst/>
                      <a:extLst>
                        <a:ext uri="{909E8E84-426E-40DD-AFC4-6F175D3DCCD1}">
                          <a14:hiddenFill xmlns:a14="http://schemas.microsoft.com/office/drawing/2010/main">
                            <a:gradFill rotWithShape="0">
                              <a:gsLst>
                                <a:gs pos="0">
                                  <a:srgbClr val="E2B900">
                                    <a:gamma/>
                                    <a:tint val="20000"/>
                                    <a:invGamma/>
                                  </a:srgbClr>
                                </a:gs>
                                <a:gs pos="100000">
                                  <a:srgbClr val="E2B900"/>
                                </a:gs>
                              </a:gsLst>
                              <a:lin ang="18900000" scaled="1"/>
                            </a:gradFill>
                          </a14:hiddenFill>
                        </a:ext>
                        <a:ext uri="{91240B29-F687-4F45-9708-019B960494DF}">
                          <a14:hiddenLine xmlns:a14="http://schemas.microsoft.com/office/drawing/2010/main" w="12700">
                            <a:solidFill>
                              <a:srgbClr val="007BA5"/>
                            </a:solidFill>
                            <a:miter lim="800000"/>
                            <a:headEnd/>
                            <a:tailEnd/>
                          </a14:hiddenLine>
                        </a:ext>
                        <a:ext uri="{AF507438-7753-43E0-B8FC-AC1667EBCBE1}">
                          <a14:hiddenEffects xmlns:a14="http://schemas.microsoft.com/office/drawing/2010/main">
                            <a:effectLst/>
                          </a14:hiddenEffects>
                        </a:ext>
                      </a:extLst>
                    </wps:spPr>
                    <wps:txbx>
                      <w:txbxContent>
                        <w:p w14:paraId="30F0DC04" w14:textId="77777777" w:rsidR="001B2DEB" w:rsidRPr="001648E2" w:rsidRDefault="001B2DEB" w:rsidP="00EA485D">
                          <w:pPr>
                            <w:spacing w:after="120"/>
                            <w:jc w:val="right"/>
                            <w:rPr>
                              <w:b/>
                              <w:color w:val="007FA9"/>
                              <w:sz w:val="10"/>
                              <w:szCs w:val="20"/>
                            </w:rPr>
                          </w:pPr>
                          <w:r>
                            <w:rPr>
                              <w:color w:val="007FA9"/>
                              <w:sz w:val="16"/>
                              <w:szCs w:val="28"/>
                            </w:rPr>
                            <w:t>ESCOLA JOAN PELEGRÍ</w:t>
                          </w:r>
                          <w:r w:rsidRPr="001648E2">
                            <w:rPr>
                              <w:color w:val="007FA9"/>
                              <w:sz w:val="16"/>
                              <w:szCs w:val="28"/>
                            </w:rPr>
                            <w:t xml:space="preserve"> / </w:t>
                          </w:r>
                          <w:r w:rsidRPr="001648E2">
                            <w:rPr>
                              <w:b/>
                              <w:color w:val="007FA9"/>
                              <w:sz w:val="16"/>
                              <w:szCs w:val="28"/>
                            </w:rPr>
                            <w:t xml:space="preserve">Consell de Cent 14 </w:t>
                          </w:r>
                          <w:r w:rsidRPr="001648E2">
                            <w:rPr>
                              <w:color w:val="007FA9"/>
                              <w:sz w:val="16"/>
                              <w:szCs w:val="28"/>
                            </w:rPr>
                            <w:t xml:space="preserve">/ </w:t>
                          </w:r>
                          <w:r w:rsidRPr="001648E2">
                            <w:rPr>
                              <w:b/>
                              <w:color w:val="007FA9"/>
                              <w:sz w:val="16"/>
                              <w:szCs w:val="28"/>
                            </w:rPr>
                            <w:t xml:space="preserve">08014 Barcelona </w:t>
                          </w:r>
                          <w:r w:rsidRPr="001648E2">
                            <w:rPr>
                              <w:color w:val="007FA9"/>
                              <w:sz w:val="16"/>
                              <w:szCs w:val="28"/>
                            </w:rPr>
                            <w:t xml:space="preserve">/ </w:t>
                          </w:r>
                          <w:r w:rsidRPr="001648E2">
                            <w:rPr>
                              <w:b/>
                              <w:color w:val="007FA9"/>
                              <w:sz w:val="16"/>
                              <w:szCs w:val="28"/>
                            </w:rPr>
                            <w:t>Tel. 93 431 62 00</w:t>
                          </w:r>
                          <w:r w:rsidRPr="001648E2">
                            <w:rPr>
                              <w:color w:val="007FA9"/>
                              <w:sz w:val="16"/>
                              <w:szCs w:val="28"/>
                            </w:rPr>
                            <w:t xml:space="preserve"> / </w:t>
                          </w:r>
                          <w:r w:rsidRPr="001648E2">
                            <w:rPr>
                              <w:b/>
                              <w:color w:val="007FA9"/>
                              <w:sz w:val="16"/>
                              <w:szCs w:val="28"/>
                            </w:rPr>
                            <w:t>Fax 93 296 46 07</w:t>
                          </w:r>
                          <w:r w:rsidRPr="001648E2">
                            <w:rPr>
                              <w:color w:val="007FA9"/>
                              <w:sz w:val="16"/>
                              <w:szCs w:val="28"/>
                            </w:rPr>
                            <w:t xml:space="preserve"> / </w:t>
                          </w:r>
                          <w:r w:rsidRPr="001648E2">
                            <w:rPr>
                              <w:b/>
                              <w:color w:val="007FA9"/>
                              <w:sz w:val="16"/>
                              <w:szCs w:val="28"/>
                            </w:rPr>
                            <w:t>escola@joanpelegri.cat</w:t>
                          </w:r>
                          <w:r w:rsidRPr="001648E2">
                            <w:rPr>
                              <w:color w:val="007FA9"/>
                              <w:sz w:val="16"/>
                              <w:szCs w:val="28"/>
                            </w:rPr>
                            <w:t xml:space="preserve"> / </w:t>
                          </w:r>
                          <w:r w:rsidRPr="001648E2">
                            <w:rPr>
                              <w:b/>
                              <w:color w:val="007FA9"/>
                              <w:sz w:val="16"/>
                              <w:szCs w:val="28"/>
                            </w:rPr>
                            <w:t>www.joanpelegri.cat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E49C5" id="_x0000_s1029" type="#_x0000_t202" style="position:absolute;left:0;text-align:left;margin-left:26.1pt;margin-top:115.4pt;width:23.8pt;height:698.7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" filled="f" fillcolor="#f9f1cc" stroked="f" strokecolor="#007ba5" strokeweight="1pt">
              <v:fill color2="#e2b900" angle="135" focus="100%" type="gradient"/>
              <v:textbox style="layout-flow:vertical;mso-layout-flow-alt:bottom-to-top">
                <w:txbxContent>
                  <w:p w:rsidR="001B2DEB" w:rsidRPr="001648E2" w:rsidRDefault="001B2DEB" w:rsidP="00EA485D">
                    <w:pPr>
                      <w:spacing w:after="120"/>
                      <w:jc w:val="right"/>
                      <w:rPr>
                        <w:b/>
                        <w:color w:val="007FA9"/>
                        <w:sz w:val="10"/>
                        <w:szCs w:val="20"/>
                      </w:rPr>
                    </w:pPr>
                    <w:r>
                      <w:rPr>
                        <w:color w:val="007FA9"/>
                        <w:sz w:val="16"/>
                        <w:szCs w:val="28"/>
                      </w:rPr>
                      <w:t>ESCOLA JOAN PELEGRÍ</w:t>
                    </w:r>
                    <w:r w:rsidRPr="001648E2">
                      <w:rPr>
                        <w:color w:val="007FA9"/>
                        <w:sz w:val="16"/>
                        <w:szCs w:val="28"/>
                      </w:rPr>
                      <w:t xml:space="preserve"> / </w:t>
                    </w:r>
                    <w:r w:rsidRPr="001648E2">
                      <w:rPr>
                        <w:b/>
                        <w:color w:val="007FA9"/>
                        <w:sz w:val="16"/>
                        <w:szCs w:val="28"/>
                      </w:rPr>
                      <w:t xml:space="preserve">Consell de Cent 14 </w:t>
                    </w:r>
                    <w:r w:rsidRPr="001648E2">
                      <w:rPr>
                        <w:color w:val="007FA9"/>
                        <w:sz w:val="16"/>
                        <w:szCs w:val="28"/>
                      </w:rPr>
                      <w:t xml:space="preserve">/ </w:t>
                    </w:r>
                    <w:r w:rsidRPr="001648E2">
                      <w:rPr>
                        <w:b/>
                        <w:color w:val="007FA9"/>
                        <w:sz w:val="16"/>
                        <w:szCs w:val="28"/>
                      </w:rPr>
                      <w:t xml:space="preserve">08014 Barcelona </w:t>
                    </w:r>
                    <w:r w:rsidRPr="001648E2">
                      <w:rPr>
                        <w:color w:val="007FA9"/>
                        <w:sz w:val="16"/>
                        <w:szCs w:val="28"/>
                      </w:rPr>
                      <w:t xml:space="preserve">/ </w:t>
                    </w:r>
                    <w:r w:rsidRPr="001648E2">
                      <w:rPr>
                        <w:b/>
                        <w:color w:val="007FA9"/>
                        <w:sz w:val="16"/>
                        <w:szCs w:val="28"/>
                      </w:rPr>
                      <w:t>Tel. 93 431 62 00</w:t>
                    </w:r>
                    <w:r w:rsidRPr="001648E2">
                      <w:rPr>
                        <w:color w:val="007FA9"/>
                        <w:sz w:val="16"/>
                        <w:szCs w:val="28"/>
                      </w:rPr>
                      <w:t xml:space="preserve"> / </w:t>
                    </w:r>
                    <w:r w:rsidRPr="001648E2">
                      <w:rPr>
                        <w:b/>
                        <w:color w:val="007FA9"/>
                        <w:sz w:val="16"/>
                        <w:szCs w:val="28"/>
                      </w:rPr>
                      <w:t>Fax 93 296 46 07</w:t>
                    </w:r>
                    <w:r w:rsidRPr="001648E2">
                      <w:rPr>
                        <w:color w:val="007FA9"/>
                        <w:sz w:val="16"/>
                        <w:szCs w:val="28"/>
                      </w:rPr>
                      <w:t xml:space="preserve"> / </w:t>
                    </w:r>
                    <w:r w:rsidRPr="001648E2">
                      <w:rPr>
                        <w:b/>
                        <w:color w:val="007FA9"/>
                        <w:sz w:val="16"/>
                        <w:szCs w:val="28"/>
                      </w:rPr>
                      <w:t>escola@joanpelegri.cat</w:t>
                    </w:r>
                    <w:r w:rsidRPr="001648E2">
                      <w:rPr>
                        <w:color w:val="007FA9"/>
                        <w:sz w:val="16"/>
                        <w:szCs w:val="28"/>
                      </w:rPr>
                      <w:t xml:space="preserve"> / </w:t>
                    </w:r>
                    <w:r w:rsidRPr="001648E2">
                      <w:rPr>
                        <w:b/>
                        <w:color w:val="007FA9"/>
                        <w:sz w:val="16"/>
                        <w:szCs w:val="28"/>
                      </w:rPr>
                      <w:t>www.joanpelegri.cat</w:t>
                    </w:r>
                  </w:p>
                </w:txbxContent>
              </v:textbox>
              <w10:wrap anchorx="margin" anchory="margin"/>
            </v:shape>
          </w:pict>
        </mc:Fallback>
      </mc:AlternateContent>
    </w:r>
  </w:p>
  <w:p w14:paraId="6FCAFD0D" w14:textId="77777777" w:rsidR="001B2DEB" w:rsidRDefault="001B2DEB">
    <w:pPr>
      <w:pStyle w:val="Capalera"/>
    </w:pPr>
    <w:r>
      <w:rPr>
        <w:noProof/>
        <w:lang w:val="es-ES" w:eastAsia="es-ES"/>
      </w:rPr>
      <w:drawing>
        <wp:anchor distT="0" distB="0" distL="114300" distR="114300" simplePos="0" relativeHeight="251677696" behindDoc="0" locked="0" layoutInCell="1" allowOverlap="1" wp14:anchorId="445DE7D2" wp14:editId="61932F44">
          <wp:simplePos x="0" y="0"/>
          <wp:positionH relativeFrom="page">
            <wp:posOffset>392430</wp:posOffset>
          </wp:positionH>
          <wp:positionV relativeFrom="page">
            <wp:posOffset>223520</wp:posOffset>
          </wp:positionV>
          <wp:extent cx="882000" cy="1044000"/>
          <wp:effectExtent l="0" t="0" r="0" b="0"/>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 escola + FCh ORIGINAL ROS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0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1093" w14:textId="77777777" w:rsidR="001B2DEB" w:rsidRDefault="00490024" w:rsidP="00987B13">
    <w:pPr>
      <w:pStyle w:val="Capalera"/>
      <w:ind w:left="2836" w:firstLine="3545"/>
    </w:pPr>
    <w:r>
      <w:rPr>
        <w:rFonts w:ascii="Futura Md BT" w:hAnsi="Futura Md BT"/>
        <w:noProof/>
        <w:lang w:val="es-ES" w:eastAsia="es-ES"/>
      </w:rPr>
      <mc:AlternateContent>
        <mc:Choice Requires="wps">
          <w:drawing>
            <wp:anchor distT="0" distB="0" distL="114300" distR="114300" simplePos="0" relativeHeight="251669504" behindDoc="0" locked="0" layoutInCell="1" allowOverlap="1" wp14:anchorId="66892495" wp14:editId="364D6303">
              <wp:simplePos x="0" y="0"/>
              <wp:positionH relativeFrom="page">
                <wp:posOffset>2065020</wp:posOffset>
              </wp:positionH>
              <wp:positionV relativeFrom="outsideMargin">
                <wp:posOffset>297180</wp:posOffset>
              </wp:positionV>
              <wp:extent cx="4751705" cy="8686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868680"/>
                      </a:xfrm>
                      <a:prstGeom prst="rect">
                        <a:avLst/>
                      </a:prstGeom>
                      <a:solidFill>
                        <a:srgbClr val="FFFFFF"/>
                      </a:solidFill>
                      <a:ln w="9525">
                        <a:noFill/>
                        <a:miter lim="800000"/>
                        <a:headEnd/>
                        <a:tailEnd/>
                      </a:ln>
                    </wps:spPr>
                    <wps:txbx>
                      <w:txbxContent>
                        <w:p w14:paraId="527B8792" w14:textId="77777777" w:rsidR="001B2DEB" w:rsidRPr="007C1F95" w:rsidRDefault="001B2DEB" w:rsidP="00BF45F4">
                          <w:pPr>
                            <w:jc w:val="right"/>
                          </w:pP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A11FF" id="_x0000_t202" coordsize="21600,21600" o:spt="202" path="m,l,21600r21600,l21600,xe">
              <v:stroke joinstyle="miter"/>
              <v:path gradientshapeok="t" o:connecttype="rect"/>
            </v:shapetype>
            <v:shape id="_x0000_s1030" type="#_x0000_t202" style="position:absolute;left:0;text-align:left;margin-left:162.6pt;margin-top:23.4pt;width:374.15pt;height:68.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outer-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" stroked="f">
              <v:textbox inset="0,0,0,0">
                <w:txbxContent>
                  <w:p w:rsidR="001B2DEB" w:rsidRPr="007C1F95" w:rsidRDefault="001B2DEB" w:rsidP="00BF45F4">
                    <w:pPr>
                      <w:jc w:val="right"/>
                    </w:pPr>
                    <w:r>
                      <w:br/>
                    </w:r>
                  </w:p>
                </w:txbxContent>
              </v:textbox>
              <w10:wrap anchorx="page" anchory="margin"/>
            </v:shape>
          </w:pict>
        </mc:Fallback>
      </mc:AlternateContent>
    </w:r>
    <w:r w:rsidR="001B2DEB">
      <w:rPr>
        <w:rFonts w:ascii="Futura Md BT" w:hAnsi="Futura Md BT"/>
        <w:noProof/>
        <w:lang w:val="es-ES" w:eastAsia="es-ES"/>
      </w:rPr>
      <w:drawing>
        <wp:anchor distT="0" distB="0" distL="114300" distR="114300" simplePos="0" relativeHeight="251683840" behindDoc="1" locked="0" layoutInCell="1" allowOverlap="1" wp14:anchorId="51DC3FBB" wp14:editId="0985DA61">
          <wp:simplePos x="0" y="0"/>
          <wp:positionH relativeFrom="page">
            <wp:posOffset>392430</wp:posOffset>
          </wp:positionH>
          <wp:positionV relativeFrom="page">
            <wp:posOffset>295275</wp:posOffset>
          </wp:positionV>
          <wp:extent cx="784225" cy="867410"/>
          <wp:effectExtent l="0" t="0" r="0" b="8890"/>
          <wp:wrapThrough wrapText="bothSides">
            <wp:wrapPolygon edited="0">
              <wp:start x="6821" y="0"/>
              <wp:lineTo x="6821" y="7590"/>
              <wp:lineTo x="4722" y="10436"/>
              <wp:lineTo x="4722" y="14706"/>
              <wp:lineTo x="9445" y="15180"/>
              <wp:lineTo x="0" y="17552"/>
              <wp:lineTo x="0" y="21347"/>
              <wp:lineTo x="15741" y="21347"/>
              <wp:lineTo x="20988" y="16129"/>
              <wp:lineTo x="20988" y="4744"/>
              <wp:lineTo x="13117" y="0"/>
              <wp:lineTo x="6821"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JP color.png"/>
                  <pic:cNvPicPr/>
                </pic:nvPicPr>
                <pic:blipFill>
                  <a:blip r:embed="rId1">
                    <a:extLst>
                      <a:ext uri="{28A0092B-C50C-407E-A947-70E740481C1C}">
                        <a14:useLocalDpi xmlns:a14="http://schemas.microsoft.com/office/drawing/2010/main" val="0"/>
                      </a:ext>
                    </a:extLst>
                  </a:blip>
                  <a:stretch>
                    <a:fillRect/>
                  </a:stretch>
                </pic:blipFill>
                <pic:spPr>
                  <a:xfrm>
                    <a:off x="0" y="0"/>
                    <a:ext cx="784225" cy="867410"/>
                  </a:xfrm>
                  <a:prstGeom prst="rect">
                    <a:avLst/>
                  </a:prstGeom>
                </pic:spPr>
              </pic:pic>
            </a:graphicData>
          </a:graphic>
          <wp14:sizeRelH relativeFrom="margin">
            <wp14:pctWidth>0</wp14:pctWidth>
          </wp14:sizeRelH>
          <wp14:sizeRelV relativeFrom="margin">
            <wp14:pctHeight>0</wp14:pctHeight>
          </wp14:sizeRelV>
        </wp:anchor>
      </w:drawing>
    </w:r>
    <w:r w:rsidR="00987B13">
      <w:t>Criteris</w:t>
    </w:r>
    <w:r w:rsidR="008E5D81">
      <w:t xml:space="preserve"> d’avaluació</w:t>
    </w:r>
    <w:r w:rsidR="008E5D81">
      <w:tab/>
    </w:r>
    <w:r w:rsidR="008E5D81">
      <w:tab/>
    </w:r>
    <w:r w:rsidR="008E5D81">
      <w:tab/>
    </w:r>
    <w:r w:rsidR="008E5D81">
      <w:tab/>
      <w:t xml:space="preserve">   </w:t>
    </w:r>
    <w:r w:rsidR="00A7420F">
      <w:t>Setembre 2021</w:t>
    </w:r>
  </w:p>
  <w:p w14:paraId="1BC888DC" w14:textId="77777777" w:rsidR="001B2DEB" w:rsidRDefault="001B2DEB" w:rsidP="001527F2">
    <w:pPr>
      <w:pStyle w:val="Capalera"/>
    </w:pPr>
  </w:p>
  <w:p w14:paraId="77370EE6" w14:textId="77777777" w:rsidR="001B2DEB" w:rsidRDefault="001B2DEB" w:rsidP="001527F2">
    <w:pPr>
      <w:pStyle w:val="Capalera"/>
    </w:pPr>
  </w:p>
  <w:p w14:paraId="1643897D" w14:textId="77777777" w:rsidR="001B2DEB" w:rsidRDefault="001B2DEB" w:rsidP="001527F2">
    <w:pPr>
      <w:pStyle w:val="Capalera"/>
    </w:pPr>
  </w:p>
  <w:p w14:paraId="37FE44AC" w14:textId="77777777" w:rsidR="001B2DEB" w:rsidRPr="001527F2" w:rsidRDefault="001B2DEB" w:rsidP="001527F2">
    <w:pPr>
      <w:pStyle w:val="Capalera"/>
    </w:pPr>
    <w:r>
      <w:rPr>
        <w:rFonts w:ascii="Futura Md BT" w:hAnsi="Futura Md BT"/>
        <w:noProof/>
        <w:lang w:val="es-ES" w:eastAsia="es-ES"/>
      </w:rPr>
      <mc:AlternateContent>
        <mc:Choice Requires="wps">
          <w:drawing>
            <wp:anchor distT="0" distB="0" distL="114300" distR="114300" simplePos="0" relativeHeight="251685888" behindDoc="0" locked="0" layoutInCell="1" allowOverlap="1" wp14:anchorId="6F176EDD" wp14:editId="7104F3E4">
              <wp:simplePos x="0" y="0"/>
              <wp:positionH relativeFrom="page">
                <wp:posOffset>482600</wp:posOffset>
              </wp:positionH>
              <wp:positionV relativeFrom="page">
                <wp:posOffset>1642110</wp:posOffset>
              </wp:positionV>
              <wp:extent cx="381600" cy="823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00" cy="8236800"/>
                      </a:xfrm>
                      <a:prstGeom prst="rect">
                        <a:avLst/>
                      </a:prstGeom>
                      <a:noFill/>
                      <a:ln>
                        <a:noFill/>
                      </a:ln>
                      <a:effectLst/>
                      <a:extLst>
                        <a:ext uri="{909E8E84-426E-40DD-AFC4-6F175D3DCCD1}">
                          <a14:hiddenFill xmlns:a14="http://schemas.microsoft.com/office/drawing/2010/main">
                            <a:gradFill rotWithShape="0">
                              <a:gsLst>
                                <a:gs pos="0">
                                  <a:srgbClr val="E2B900">
                                    <a:gamma/>
                                    <a:tint val="20000"/>
                                    <a:invGamma/>
                                  </a:srgbClr>
                                </a:gs>
                                <a:gs pos="100000">
                                  <a:srgbClr val="E2B900"/>
                                </a:gs>
                              </a:gsLst>
                              <a:lin ang="18900000" scaled="1"/>
                            </a:gradFill>
                          </a14:hiddenFill>
                        </a:ext>
                        <a:ext uri="{91240B29-F687-4F45-9708-019B960494DF}">
                          <a14:hiddenLine xmlns:a14="http://schemas.microsoft.com/office/drawing/2010/main" w="12700">
                            <a:solidFill>
                              <a:srgbClr val="007BA5"/>
                            </a:solidFill>
                            <a:miter lim="800000"/>
                            <a:headEnd/>
                            <a:tailEnd/>
                          </a14:hiddenLine>
                        </a:ext>
                        <a:ext uri="{AF507438-7753-43E0-B8FC-AC1667EBCBE1}">
                          <a14:hiddenEffects xmlns:a14="http://schemas.microsoft.com/office/drawing/2010/main">
                            <a:effectLst/>
                          </a14:hiddenEffects>
                        </a:ext>
                      </a:extLst>
                    </wps:spPr>
                    <wps:txbx>
                      <w:txbxContent>
                        <w:p w14:paraId="4F54C049" w14:textId="77777777" w:rsidR="001B2DEB" w:rsidRPr="003E7235" w:rsidRDefault="001B2DEB" w:rsidP="001B2DEB">
                          <w:pPr>
                            <w:spacing w:after="120"/>
                            <w:jc w:val="center"/>
                            <w:rPr>
                              <w:color w:val="007FA9"/>
                              <w:sz w:val="15"/>
                              <w:szCs w:val="15"/>
                            </w:rPr>
                          </w:pPr>
                          <w:r w:rsidRPr="003E7235">
                            <w:rPr>
                              <w:b/>
                              <w:color w:val="007FA9"/>
                              <w:sz w:val="15"/>
                              <w:szCs w:val="15"/>
                            </w:rPr>
                            <w:t>Escola Joan Pelegrí</w:t>
                          </w:r>
                          <w:r w:rsidRPr="003E7235">
                            <w:rPr>
                              <w:color w:val="007FA9"/>
                              <w:sz w:val="15"/>
                              <w:szCs w:val="15"/>
                            </w:rPr>
                            <w:t xml:space="preserve"> / Consell de Cent 14 / 08014 Barcelona / Tel. 93 431 62 00 / Fax 93 296 46 07 / escola@joanpelegri.cat / www.joanpelegri.cat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80BD3" id="_x0000_s1031" type="#_x0000_t202" style="position:absolute;left:0;text-align:left;margin-left:38pt;margin-top:129.3pt;width:30.05pt;height:648.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" filled="f" fillcolor="#f9f1cc" stroked="f" strokecolor="#007ba5" strokeweight="1pt">
              <v:fill color2="#e2b900" angle="135" focus="100%" type="gradient"/>
              <v:textbox style="layout-flow:vertical;mso-layout-flow-alt:bottom-to-top">
                <w:txbxContent>
                  <w:p w:rsidR="001B2DEB" w:rsidRPr="003E7235" w:rsidRDefault="001B2DEB" w:rsidP="001B2DEB">
                    <w:pPr>
                      <w:spacing w:after="120"/>
                      <w:jc w:val="center"/>
                      <w:rPr>
                        <w:color w:val="007FA9"/>
                        <w:sz w:val="15"/>
                        <w:szCs w:val="15"/>
                      </w:rPr>
                    </w:pPr>
                    <w:r w:rsidRPr="003E7235">
                      <w:rPr>
                        <w:b/>
                        <w:color w:val="007FA9"/>
                        <w:sz w:val="15"/>
                        <w:szCs w:val="15"/>
                      </w:rPr>
                      <w:t>Escola Joan Pelegrí</w:t>
                    </w:r>
                    <w:r w:rsidRPr="003E7235">
                      <w:rPr>
                        <w:color w:val="007FA9"/>
                        <w:sz w:val="15"/>
                        <w:szCs w:val="15"/>
                      </w:rPr>
                      <w:t xml:space="preserve"> / Consell de Cent 14 / 08014 Barcelona / Tel. 93 431 62 00 / Fax 93 296 46 07 / escola@joanpelegri.cat / www.joanpelegri.cat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656F"/>
    <w:multiLevelType w:val="hybridMultilevel"/>
    <w:tmpl w:val="61627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1942AA"/>
    <w:multiLevelType w:val="hybridMultilevel"/>
    <w:tmpl w:val="82928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6940CC"/>
    <w:multiLevelType w:val="hybridMultilevel"/>
    <w:tmpl w:val="1046A2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70B5E16"/>
    <w:multiLevelType w:val="hybridMultilevel"/>
    <w:tmpl w:val="8E5A9DF4"/>
    <w:lvl w:ilvl="0" w:tplc="F45ABCE8">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392199"/>
    <w:multiLevelType w:val="hybridMultilevel"/>
    <w:tmpl w:val="54D290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592909"/>
    <w:multiLevelType w:val="hybridMultilevel"/>
    <w:tmpl w:val="0BB438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7A1EFA"/>
    <w:multiLevelType w:val="hybridMultilevel"/>
    <w:tmpl w:val="313C54F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ED38D2"/>
    <w:multiLevelType w:val="hybridMultilevel"/>
    <w:tmpl w:val="00AE76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71AF1CDA"/>
    <w:multiLevelType w:val="hybridMultilevel"/>
    <w:tmpl w:val="1DCEB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BEF5F7C"/>
    <w:multiLevelType w:val="hybridMultilevel"/>
    <w:tmpl w:val="AF5006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0"/>
  </w:num>
  <w:num w:numId="6">
    <w:abstractNumId w:val="1"/>
  </w:num>
  <w:num w:numId="7">
    <w:abstractNumId w:val="2"/>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9"/>
  <w:hyphenationZone w:val="425"/>
  <w:evenAndOddHeaders/>
  <w:characterSpacingControl w:val="doNotCompress"/>
  <w:hdrShapeDefaults>
    <o:shapedefaults v:ext="edit" spidmax="61441">
      <o:colormru v:ext="edit" colors="#e2b900,#007b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256"/>
    <w:rsid w:val="00006E33"/>
    <w:rsid w:val="0001132B"/>
    <w:rsid w:val="00011F65"/>
    <w:rsid w:val="00040328"/>
    <w:rsid w:val="00054944"/>
    <w:rsid w:val="00057F4B"/>
    <w:rsid w:val="0008068F"/>
    <w:rsid w:val="00085B38"/>
    <w:rsid w:val="000954FE"/>
    <w:rsid w:val="000D201D"/>
    <w:rsid w:val="000D7F76"/>
    <w:rsid w:val="00114671"/>
    <w:rsid w:val="00144150"/>
    <w:rsid w:val="00151F3E"/>
    <w:rsid w:val="001527F2"/>
    <w:rsid w:val="001648E2"/>
    <w:rsid w:val="00166F72"/>
    <w:rsid w:val="00173725"/>
    <w:rsid w:val="00177DFD"/>
    <w:rsid w:val="00192146"/>
    <w:rsid w:val="001B1308"/>
    <w:rsid w:val="001B2DEB"/>
    <w:rsid w:val="001B4AAB"/>
    <w:rsid w:val="001C3869"/>
    <w:rsid w:val="001D07FF"/>
    <w:rsid w:val="001E038A"/>
    <w:rsid w:val="001E07B0"/>
    <w:rsid w:val="001F2F85"/>
    <w:rsid w:val="002318DC"/>
    <w:rsid w:val="00261F7A"/>
    <w:rsid w:val="002A59E2"/>
    <w:rsid w:val="002B2C1F"/>
    <w:rsid w:val="002B2D6F"/>
    <w:rsid w:val="002E022B"/>
    <w:rsid w:val="002E119B"/>
    <w:rsid w:val="003005AA"/>
    <w:rsid w:val="003147E2"/>
    <w:rsid w:val="00322E7B"/>
    <w:rsid w:val="003262C5"/>
    <w:rsid w:val="00341A73"/>
    <w:rsid w:val="00377993"/>
    <w:rsid w:val="0038128F"/>
    <w:rsid w:val="003820CD"/>
    <w:rsid w:val="00383055"/>
    <w:rsid w:val="003C0425"/>
    <w:rsid w:val="003C26A5"/>
    <w:rsid w:val="003C497C"/>
    <w:rsid w:val="003D0BCC"/>
    <w:rsid w:val="003E1AC6"/>
    <w:rsid w:val="003E7235"/>
    <w:rsid w:val="003F3948"/>
    <w:rsid w:val="00414500"/>
    <w:rsid w:val="00421CB5"/>
    <w:rsid w:val="0042536F"/>
    <w:rsid w:val="00436E96"/>
    <w:rsid w:val="00465940"/>
    <w:rsid w:val="00473133"/>
    <w:rsid w:val="00490024"/>
    <w:rsid w:val="004927E0"/>
    <w:rsid w:val="004965E2"/>
    <w:rsid w:val="00496E49"/>
    <w:rsid w:val="004C2657"/>
    <w:rsid w:val="004D21BB"/>
    <w:rsid w:val="004D4D04"/>
    <w:rsid w:val="004E5356"/>
    <w:rsid w:val="004E5CF0"/>
    <w:rsid w:val="004F20A6"/>
    <w:rsid w:val="00502400"/>
    <w:rsid w:val="00505B51"/>
    <w:rsid w:val="00512F2F"/>
    <w:rsid w:val="005238CE"/>
    <w:rsid w:val="00527EB3"/>
    <w:rsid w:val="0053506B"/>
    <w:rsid w:val="0053512E"/>
    <w:rsid w:val="005457EE"/>
    <w:rsid w:val="00545A86"/>
    <w:rsid w:val="005520EE"/>
    <w:rsid w:val="00553A46"/>
    <w:rsid w:val="00571C5E"/>
    <w:rsid w:val="005A0B3A"/>
    <w:rsid w:val="005C32BB"/>
    <w:rsid w:val="005C4D3E"/>
    <w:rsid w:val="005C6F59"/>
    <w:rsid w:val="005E6CA9"/>
    <w:rsid w:val="005F0A11"/>
    <w:rsid w:val="00603CE2"/>
    <w:rsid w:val="00615272"/>
    <w:rsid w:val="00624EC9"/>
    <w:rsid w:val="00635C04"/>
    <w:rsid w:val="00642803"/>
    <w:rsid w:val="006430D4"/>
    <w:rsid w:val="00662575"/>
    <w:rsid w:val="00663A6D"/>
    <w:rsid w:val="00670B8C"/>
    <w:rsid w:val="00695414"/>
    <w:rsid w:val="006A6D41"/>
    <w:rsid w:val="006C6013"/>
    <w:rsid w:val="006F4FAF"/>
    <w:rsid w:val="00702C43"/>
    <w:rsid w:val="007368A1"/>
    <w:rsid w:val="007407CB"/>
    <w:rsid w:val="00761425"/>
    <w:rsid w:val="007907C2"/>
    <w:rsid w:val="007A6982"/>
    <w:rsid w:val="007B190A"/>
    <w:rsid w:val="007B1E49"/>
    <w:rsid w:val="007B5368"/>
    <w:rsid w:val="007C1F95"/>
    <w:rsid w:val="007D34C2"/>
    <w:rsid w:val="007E06E3"/>
    <w:rsid w:val="007E6528"/>
    <w:rsid w:val="007F1354"/>
    <w:rsid w:val="007F2B0C"/>
    <w:rsid w:val="00804DED"/>
    <w:rsid w:val="008178CD"/>
    <w:rsid w:val="0082744B"/>
    <w:rsid w:val="00866206"/>
    <w:rsid w:val="0088039A"/>
    <w:rsid w:val="00895A61"/>
    <w:rsid w:val="008A4A34"/>
    <w:rsid w:val="008A5D1A"/>
    <w:rsid w:val="008D7E31"/>
    <w:rsid w:val="008E0047"/>
    <w:rsid w:val="008E5D81"/>
    <w:rsid w:val="008F6B13"/>
    <w:rsid w:val="00901553"/>
    <w:rsid w:val="00930ACC"/>
    <w:rsid w:val="00930E59"/>
    <w:rsid w:val="00936091"/>
    <w:rsid w:val="009621B7"/>
    <w:rsid w:val="00986AB4"/>
    <w:rsid w:val="00986B02"/>
    <w:rsid w:val="00987B13"/>
    <w:rsid w:val="009D25F0"/>
    <w:rsid w:val="009E29BF"/>
    <w:rsid w:val="009F7B06"/>
    <w:rsid w:val="00A03EEA"/>
    <w:rsid w:val="00A07D07"/>
    <w:rsid w:val="00A217F5"/>
    <w:rsid w:val="00A22761"/>
    <w:rsid w:val="00A6105D"/>
    <w:rsid w:val="00A7420F"/>
    <w:rsid w:val="00A75220"/>
    <w:rsid w:val="00A93B35"/>
    <w:rsid w:val="00AA3C75"/>
    <w:rsid w:val="00AB7449"/>
    <w:rsid w:val="00AB74BC"/>
    <w:rsid w:val="00AC0566"/>
    <w:rsid w:val="00AE2701"/>
    <w:rsid w:val="00B2141A"/>
    <w:rsid w:val="00B228C7"/>
    <w:rsid w:val="00B415DC"/>
    <w:rsid w:val="00B44D42"/>
    <w:rsid w:val="00B72728"/>
    <w:rsid w:val="00B84AAA"/>
    <w:rsid w:val="00BB21A0"/>
    <w:rsid w:val="00BC0BB0"/>
    <w:rsid w:val="00BC1217"/>
    <w:rsid w:val="00BC2560"/>
    <w:rsid w:val="00BD6231"/>
    <w:rsid w:val="00BD7F5F"/>
    <w:rsid w:val="00BE2F73"/>
    <w:rsid w:val="00BF0EA9"/>
    <w:rsid w:val="00BF45F4"/>
    <w:rsid w:val="00C11EE5"/>
    <w:rsid w:val="00C14F87"/>
    <w:rsid w:val="00C16938"/>
    <w:rsid w:val="00C30CAA"/>
    <w:rsid w:val="00C3173D"/>
    <w:rsid w:val="00C3632C"/>
    <w:rsid w:val="00C6218F"/>
    <w:rsid w:val="00C740E0"/>
    <w:rsid w:val="00C75DAC"/>
    <w:rsid w:val="00C7617C"/>
    <w:rsid w:val="00C83102"/>
    <w:rsid w:val="00CA4EF6"/>
    <w:rsid w:val="00CC0B5A"/>
    <w:rsid w:val="00CD65ED"/>
    <w:rsid w:val="00D3421D"/>
    <w:rsid w:val="00D373AD"/>
    <w:rsid w:val="00D40D9A"/>
    <w:rsid w:val="00D45D69"/>
    <w:rsid w:val="00D576CF"/>
    <w:rsid w:val="00DA578F"/>
    <w:rsid w:val="00DD30C5"/>
    <w:rsid w:val="00DD5949"/>
    <w:rsid w:val="00DE4FFD"/>
    <w:rsid w:val="00DF225A"/>
    <w:rsid w:val="00E07634"/>
    <w:rsid w:val="00E25607"/>
    <w:rsid w:val="00E37214"/>
    <w:rsid w:val="00E65F28"/>
    <w:rsid w:val="00E66982"/>
    <w:rsid w:val="00E7393E"/>
    <w:rsid w:val="00EA485D"/>
    <w:rsid w:val="00EB08C0"/>
    <w:rsid w:val="00EB7F6E"/>
    <w:rsid w:val="00F0140A"/>
    <w:rsid w:val="00F0315A"/>
    <w:rsid w:val="00F16184"/>
    <w:rsid w:val="00F2271A"/>
    <w:rsid w:val="00F23092"/>
    <w:rsid w:val="00F337F2"/>
    <w:rsid w:val="00F344C3"/>
    <w:rsid w:val="00F71533"/>
    <w:rsid w:val="00F729A6"/>
    <w:rsid w:val="00F7696F"/>
    <w:rsid w:val="00F97153"/>
    <w:rsid w:val="00FB0256"/>
    <w:rsid w:val="00FB0285"/>
    <w:rsid w:val="00FB66E0"/>
    <w:rsid w:val="00FD6E40"/>
    <w:rsid w:val="00FF7A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e2b900,#007ba5"/>
    </o:shapedefaults>
    <o:shapelayout v:ext="edit">
      <o:idmap v:ext="edit" data="1"/>
    </o:shapelayout>
  </w:shapeDefaults>
  <w:decimalSymbol w:val=","/>
  <w:listSeparator w:val=";"/>
  <w14:docId w14:val="531F38E8"/>
  <w15:docId w15:val="{AA001B42-2BDD-4DD7-90CA-65457A21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1F"/>
    <w:pPr>
      <w:spacing w:after="110" w:line="240" w:lineRule="auto"/>
      <w:jc w:val="both"/>
    </w:pPr>
    <w:rPr>
      <w:rFonts w:ascii="Verdana" w:hAnsi="Verdana"/>
      <w:lang w:val="ca-ES"/>
    </w:rPr>
  </w:style>
  <w:style w:type="paragraph" w:styleId="Ttol1">
    <w:name w:val="heading 1"/>
    <w:basedOn w:val="Normal"/>
    <w:next w:val="Normal"/>
    <w:link w:val="Ttol1Car"/>
    <w:uiPriority w:val="9"/>
    <w:qFormat/>
    <w:rsid w:val="0053506B"/>
    <w:pPr>
      <w:keepNext/>
      <w:keepLines/>
      <w:spacing w:before="280" w:after="140"/>
      <w:jc w:val="left"/>
      <w:outlineLvl w:val="0"/>
    </w:pPr>
    <w:rPr>
      <w:rFonts w:eastAsiaTheme="majorEastAsia" w:cstheme="majorBidi"/>
      <w:b/>
      <w:bCs/>
      <w:color w:val="007FA9"/>
      <w:sz w:val="28"/>
      <w:szCs w:val="28"/>
    </w:rPr>
  </w:style>
  <w:style w:type="paragraph" w:styleId="Ttol2">
    <w:name w:val="heading 2"/>
    <w:basedOn w:val="Normal"/>
    <w:next w:val="Normal"/>
    <w:link w:val="Ttol2Car"/>
    <w:uiPriority w:val="9"/>
    <w:semiHidden/>
    <w:unhideWhenUsed/>
    <w:qFormat/>
    <w:rsid w:val="0053506B"/>
    <w:pPr>
      <w:keepNext/>
      <w:keepLines/>
      <w:spacing w:before="260" w:after="130"/>
      <w:jc w:val="left"/>
      <w:outlineLvl w:val="1"/>
    </w:pPr>
    <w:rPr>
      <w:rFonts w:eastAsiaTheme="majorEastAsia" w:cstheme="majorBidi"/>
      <w:b/>
      <w:bCs/>
      <w:color w:val="007FA9"/>
      <w:sz w:val="26"/>
      <w:szCs w:val="26"/>
    </w:rPr>
  </w:style>
  <w:style w:type="paragraph" w:styleId="Ttol3">
    <w:name w:val="heading 3"/>
    <w:basedOn w:val="Normal"/>
    <w:next w:val="Normal"/>
    <w:link w:val="Ttol3Car"/>
    <w:qFormat/>
    <w:rsid w:val="00C6218F"/>
    <w:pPr>
      <w:keepNext/>
      <w:spacing w:after="0"/>
      <w:jc w:val="right"/>
      <w:outlineLvl w:val="2"/>
    </w:pPr>
    <w:rPr>
      <w:rFonts w:eastAsia="Times New Roman" w:cs="Arial"/>
      <w:b/>
      <w:bCs/>
      <w:sz w:val="20"/>
      <w:szCs w:val="20"/>
      <w:lang w:eastAsia="es-ES"/>
    </w:rPr>
  </w:style>
  <w:style w:type="paragraph" w:styleId="Ttol4">
    <w:name w:val="heading 4"/>
    <w:basedOn w:val="Normal"/>
    <w:next w:val="Normal"/>
    <w:link w:val="Ttol4Car"/>
    <w:uiPriority w:val="9"/>
    <w:semiHidden/>
    <w:unhideWhenUsed/>
    <w:qFormat/>
    <w:rsid w:val="0053506B"/>
    <w:pPr>
      <w:keepNext/>
      <w:keepLines/>
      <w:spacing w:before="240" w:after="120"/>
      <w:jc w:val="left"/>
      <w:outlineLvl w:val="3"/>
    </w:pPr>
    <w:rPr>
      <w:rFonts w:eastAsiaTheme="majorEastAsia" w:cstheme="majorBidi"/>
      <w:b/>
      <w:bCs/>
      <w:i/>
      <w:iCs/>
      <w:color w:val="4F81BD" w:themeColor="accent1"/>
      <w:sz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496E49"/>
    <w:pPr>
      <w:tabs>
        <w:tab w:val="center" w:pos="4252"/>
        <w:tab w:val="right" w:pos="8504"/>
      </w:tabs>
      <w:spacing w:after="0"/>
    </w:pPr>
  </w:style>
  <w:style w:type="character" w:customStyle="1" w:styleId="CapaleraCar">
    <w:name w:val="Capçalera Car"/>
    <w:basedOn w:val="Lletraperdefectedelpargraf"/>
    <w:link w:val="Capalera"/>
    <w:uiPriority w:val="99"/>
    <w:rsid w:val="00496E49"/>
  </w:style>
  <w:style w:type="paragraph" w:styleId="Peu">
    <w:name w:val="footer"/>
    <w:basedOn w:val="Normal"/>
    <w:link w:val="PeuCar"/>
    <w:uiPriority w:val="99"/>
    <w:unhideWhenUsed/>
    <w:rsid w:val="00496E49"/>
    <w:pPr>
      <w:tabs>
        <w:tab w:val="center" w:pos="4252"/>
        <w:tab w:val="right" w:pos="8504"/>
      </w:tabs>
      <w:spacing w:after="0"/>
    </w:pPr>
  </w:style>
  <w:style w:type="character" w:customStyle="1" w:styleId="PeuCar">
    <w:name w:val="Peu Car"/>
    <w:basedOn w:val="Lletraperdefectedelpargraf"/>
    <w:link w:val="Peu"/>
    <w:uiPriority w:val="99"/>
    <w:rsid w:val="00496E49"/>
  </w:style>
  <w:style w:type="paragraph" w:styleId="Textdeglobus">
    <w:name w:val="Balloon Text"/>
    <w:basedOn w:val="Normal"/>
    <w:link w:val="TextdeglobusCar"/>
    <w:uiPriority w:val="99"/>
    <w:semiHidden/>
    <w:unhideWhenUsed/>
    <w:rsid w:val="00496E49"/>
    <w:pPr>
      <w:spacing w:after="0"/>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496E49"/>
    <w:rPr>
      <w:rFonts w:ascii="Tahoma" w:hAnsi="Tahoma" w:cs="Tahoma"/>
      <w:sz w:val="16"/>
      <w:szCs w:val="16"/>
    </w:rPr>
  </w:style>
  <w:style w:type="character" w:customStyle="1" w:styleId="Ttol3Car">
    <w:name w:val="Títol 3 Car"/>
    <w:basedOn w:val="Lletraperdefectedelpargraf"/>
    <w:link w:val="Ttol3"/>
    <w:rsid w:val="00C6218F"/>
    <w:rPr>
      <w:rFonts w:ascii="Verdana" w:eastAsia="Times New Roman" w:hAnsi="Verdana" w:cs="Arial"/>
      <w:b/>
      <w:bCs/>
      <w:sz w:val="20"/>
      <w:szCs w:val="20"/>
      <w:lang w:val="ca-ES" w:eastAsia="es-ES"/>
    </w:rPr>
  </w:style>
  <w:style w:type="paragraph" w:styleId="Pargrafdellista">
    <w:name w:val="List Paragraph"/>
    <w:basedOn w:val="Normal"/>
    <w:uiPriority w:val="34"/>
    <w:qFormat/>
    <w:rsid w:val="00C6218F"/>
    <w:pPr>
      <w:ind w:left="720"/>
      <w:contextualSpacing/>
    </w:pPr>
  </w:style>
  <w:style w:type="table" w:styleId="Ombrejatsuaumfasi4">
    <w:name w:val="Light Shading Accent 4"/>
    <w:basedOn w:val="Taulanormal"/>
    <w:uiPriority w:val="60"/>
    <w:rsid w:val="004927E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Enlla">
    <w:name w:val="Hyperlink"/>
    <w:basedOn w:val="Lletraperdefectedelpargraf"/>
    <w:uiPriority w:val="99"/>
    <w:unhideWhenUsed/>
    <w:rsid w:val="00B72728"/>
    <w:rPr>
      <w:color w:val="0000FF" w:themeColor="hyperlink"/>
      <w:u w:val="single"/>
    </w:rPr>
  </w:style>
  <w:style w:type="character" w:customStyle="1" w:styleId="Ttol1Car">
    <w:name w:val="Títol 1 Car"/>
    <w:basedOn w:val="Lletraperdefectedelpargraf"/>
    <w:link w:val="Ttol1"/>
    <w:uiPriority w:val="9"/>
    <w:rsid w:val="0053506B"/>
    <w:rPr>
      <w:rFonts w:ascii="Verdana" w:eastAsiaTheme="majorEastAsia" w:hAnsi="Verdana" w:cstheme="majorBidi"/>
      <w:b/>
      <w:bCs/>
      <w:color w:val="007FA9"/>
      <w:sz w:val="28"/>
      <w:szCs w:val="28"/>
    </w:rPr>
  </w:style>
  <w:style w:type="table" w:styleId="Taulaambquadrcula">
    <w:name w:val="Table Grid"/>
    <w:basedOn w:val="Taulanormal"/>
    <w:uiPriority w:val="59"/>
    <w:rsid w:val="0032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2Car">
    <w:name w:val="Títol 2 Car"/>
    <w:basedOn w:val="Lletraperdefectedelpargraf"/>
    <w:link w:val="Ttol2"/>
    <w:uiPriority w:val="9"/>
    <w:semiHidden/>
    <w:rsid w:val="0053506B"/>
    <w:rPr>
      <w:rFonts w:ascii="Verdana" w:eastAsiaTheme="majorEastAsia" w:hAnsi="Verdana" w:cstheme="majorBidi"/>
      <w:b/>
      <w:bCs/>
      <w:color w:val="007FA9"/>
      <w:sz w:val="26"/>
      <w:szCs w:val="26"/>
    </w:rPr>
  </w:style>
  <w:style w:type="character" w:customStyle="1" w:styleId="Ttol4Car">
    <w:name w:val="Títol 4 Car"/>
    <w:basedOn w:val="Lletraperdefectedelpargraf"/>
    <w:link w:val="Ttol4"/>
    <w:uiPriority w:val="9"/>
    <w:semiHidden/>
    <w:rsid w:val="0053506B"/>
    <w:rPr>
      <w:rFonts w:ascii="Verdana" w:eastAsiaTheme="majorEastAsia" w:hAnsi="Verdana" w:cstheme="majorBidi"/>
      <w:b/>
      <w:bCs/>
      <w:i/>
      <w:iCs/>
      <w:color w:val="4F81BD" w:themeColor="accent1"/>
      <w:sz w:val="24"/>
    </w:rPr>
  </w:style>
  <w:style w:type="paragraph" w:styleId="Textdenotaapeudepgina">
    <w:name w:val="footnote text"/>
    <w:basedOn w:val="Normal"/>
    <w:link w:val="TextdenotaapeudepginaCar"/>
    <w:uiPriority w:val="99"/>
    <w:semiHidden/>
    <w:unhideWhenUsed/>
    <w:rsid w:val="00BF45F4"/>
    <w:pPr>
      <w:spacing w:after="0"/>
      <w:jc w:val="left"/>
    </w:pPr>
    <w:rPr>
      <w:sz w:val="20"/>
      <w:szCs w:val="20"/>
      <w:lang w:val="es-ES"/>
    </w:rPr>
  </w:style>
  <w:style w:type="character" w:customStyle="1" w:styleId="TextdenotaapeudepginaCar">
    <w:name w:val="Text de nota a peu de pàgina Car"/>
    <w:basedOn w:val="Lletraperdefectedelpargraf"/>
    <w:link w:val="Textdenotaapeudepgina"/>
    <w:uiPriority w:val="99"/>
    <w:semiHidden/>
    <w:rsid w:val="00BF45F4"/>
    <w:rPr>
      <w:rFonts w:ascii="Verdana" w:hAnsi="Verdana"/>
      <w:sz w:val="20"/>
      <w:szCs w:val="20"/>
    </w:rPr>
  </w:style>
  <w:style w:type="character" w:styleId="Refernciadenotaapeudepgina">
    <w:name w:val="footnote reference"/>
    <w:basedOn w:val="Lletraperdefectedelpargraf"/>
    <w:uiPriority w:val="99"/>
    <w:semiHidden/>
    <w:unhideWhenUsed/>
    <w:rsid w:val="00BF45F4"/>
    <w:rPr>
      <w:vertAlign w:val="superscript"/>
    </w:rPr>
  </w:style>
  <w:style w:type="character" w:styleId="Textdelcontenidor">
    <w:name w:val="Placeholder Text"/>
    <w:basedOn w:val="Lletraperdefectedelpargraf"/>
    <w:uiPriority w:val="99"/>
    <w:semiHidden/>
    <w:rsid w:val="00BF45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0574">
      <w:bodyDiv w:val="1"/>
      <w:marLeft w:val="0"/>
      <w:marRight w:val="0"/>
      <w:marTop w:val="0"/>
      <w:marBottom w:val="0"/>
      <w:divBdr>
        <w:top w:val="none" w:sz="0" w:space="0" w:color="auto"/>
        <w:left w:val="none" w:sz="0" w:space="0" w:color="auto"/>
        <w:bottom w:val="none" w:sz="0" w:space="0" w:color="auto"/>
        <w:right w:val="none" w:sz="0" w:space="0" w:color="auto"/>
      </w:divBdr>
    </w:div>
    <w:div w:id="248849271">
      <w:bodyDiv w:val="1"/>
      <w:marLeft w:val="0"/>
      <w:marRight w:val="0"/>
      <w:marTop w:val="0"/>
      <w:marBottom w:val="0"/>
      <w:divBdr>
        <w:top w:val="none" w:sz="0" w:space="0" w:color="auto"/>
        <w:left w:val="none" w:sz="0" w:space="0" w:color="auto"/>
        <w:bottom w:val="none" w:sz="0" w:space="0" w:color="auto"/>
        <w:right w:val="none" w:sz="0" w:space="0" w:color="auto"/>
      </w:divBdr>
    </w:div>
    <w:div w:id="7011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rill\Downloads\Criteres%20avaluaci&#2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7690AA26624C7A81BFF875805CF042"/>
        <w:category>
          <w:name w:val="General"/>
          <w:gallery w:val="placeholder"/>
        </w:category>
        <w:types>
          <w:type w:val="bbPlcHdr"/>
        </w:types>
        <w:behaviors>
          <w:behavior w:val="content"/>
        </w:behaviors>
        <w:guid w:val="{2C393D1D-0FC3-45C7-B5F9-3649F989845C}"/>
      </w:docPartPr>
      <w:docPartBody>
        <w:p w:rsidR="00D15DAA" w:rsidRDefault="00D15DAA">
          <w:pPr>
            <w:pStyle w:val="0F7690AA26624C7A81BFF875805CF042"/>
          </w:pPr>
          <w:r>
            <w:rPr>
              <w:rStyle w:val="Textdelcontenidor"/>
            </w:rPr>
            <w:t>Tria si és pràctica (laboratori, esport…) o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DAA"/>
    <w:rsid w:val="00C1721B"/>
    <w:rsid w:val="00D15D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Pr>
      <w:color w:val="808080"/>
    </w:rPr>
  </w:style>
  <w:style w:type="paragraph" w:customStyle="1" w:styleId="0F7690AA26624C7A81BFF875805CF042">
    <w:name w:val="0F7690AA26624C7A81BFF875805CF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E33D-878F-41EE-B9DD-5B8A6B5E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Criteres avaluació.dotx</Template>
  <TotalTime>0</TotalTime>
  <Pages>5</Pages>
  <Words>1144</Words>
  <Characters>6524</Characters>
  <Application>Microsoft Office Word</Application>
  <DocSecurity>0</DocSecurity>
  <Lines>54</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Lluisa Erill</dc:creator>
  <cp:lastModifiedBy>Lluisa Erill</cp:lastModifiedBy>
  <cp:revision>2</cp:revision>
  <cp:lastPrinted>2013-09-09T10:34:00Z</cp:lastPrinted>
  <dcterms:created xsi:type="dcterms:W3CDTF">2021-09-09T08:02:00Z</dcterms:created>
  <dcterms:modified xsi:type="dcterms:W3CDTF">2021-09-09T08:02:00Z</dcterms:modified>
</cp:coreProperties>
</file>