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60" w:rsidRDefault="0060524E">
      <w:pPr>
        <w:pStyle w:val="Ttulo1"/>
      </w:pPr>
      <w:r>
        <w:rPr>
          <w:color w:val="31849B"/>
        </w:rPr>
        <w:t xml:space="preserve">Curs: 3r ESO </w:t>
      </w:r>
      <w:r>
        <w:rPr>
          <w:color w:val="FFFFFF"/>
        </w:rPr>
        <w:t>Curricular</w:t>
      </w:r>
    </w:p>
    <w:p w:rsidR="00724060" w:rsidRDefault="0060524E">
      <w:r>
        <w:t>Matèria: Física i Química</w:t>
      </w:r>
    </w:p>
    <w:p w:rsidR="00724060" w:rsidRDefault="0060524E">
      <w:r>
        <w:t>Tipus de matèria: Obligatòria</w:t>
      </w:r>
    </w:p>
    <w:p w:rsidR="00724060" w:rsidRDefault="0060524E">
      <w:r>
        <w:t>Matèria pràctica: Sí</w:t>
      </w:r>
    </w:p>
    <w:p w:rsidR="00724060" w:rsidRDefault="0060524E">
      <w:pPr>
        <w:pStyle w:val="Ttulo1"/>
        <w:rPr>
          <w:color w:val="31849B"/>
        </w:rPr>
      </w:pPr>
      <w:r>
        <w:rPr>
          <w:color w:val="31849B"/>
        </w:rPr>
        <w:t>Activitats i elements d’avaluació i la seva ponderació dins la nota de l’avaluació</w:t>
      </w:r>
    </w:p>
    <w:p w:rsidR="00724060" w:rsidRDefault="00724060"/>
    <w:p w:rsidR="00724060" w:rsidRDefault="006052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tots els treballs i exàmens es descomptarà 0,1 punts per cada falta d’ortografia, amb un màxim d’1 punt. </w:t>
      </w:r>
    </w:p>
    <w:p w:rsidR="00724060" w:rsidRDefault="00724060">
      <w:pPr>
        <w:pStyle w:val="Ttulo2"/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365"/>
        <w:gridCol w:w="1299"/>
      </w:tblGrid>
      <w:tr w:rsidR="00724060">
        <w:tc>
          <w:tcPr>
            <w:tcW w:w="2830" w:type="dxa"/>
            <w:shd w:val="clear" w:color="auto" w:fill="31849B"/>
          </w:tcPr>
          <w:p w:rsidR="00724060" w:rsidRDefault="0060524E">
            <w:pPr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365" w:type="dxa"/>
            <w:shd w:val="clear" w:color="auto" w:fill="31849B"/>
          </w:tcPr>
          <w:p w:rsidR="00724060" w:rsidRDefault="0060524E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299" w:type="dxa"/>
            <w:shd w:val="clear" w:color="auto" w:fill="31849B"/>
          </w:tcPr>
          <w:p w:rsidR="00724060" w:rsidRDefault="0060524E">
            <w:pPr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724060">
        <w:tc>
          <w:tcPr>
            <w:tcW w:w="2830" w:type="dxa"/>
          </w:tcPr>
          <w:p w:rsidR="00724060" w:rsidRDefault="0060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1</w:t>
            </w:r>
          </w:p>
        </w:tc>
        <w:tc>
          <w:tcPr>
            <w:tcW w:w="4365" w:type="dxa"/>
          </w:tcPr>
          <w:p w:rsidR="00724060" w:rsidRDefault="00813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1: Substàncies Pures. Dissolucions. </w:t>
            </w:r>
          </w:p>
        </w:tc>
        <w:tc>
          <w:tcPr>
            <w:tcW w:w="1299" w:type="dxa"/>
          </w:tcPr>
          <w:p w:rsidR="00724060" w:rsidRDefault="00813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4060">
        <w:trPr>
          <w:trHeight w:val="400"/>
        </w:trPr>
        <w:tc>
          <w:tcPr>
            <w:tcW w:w="2830" w:type="dxa"/>
          </w:tcPr>
          <w:p w:rsidR="00724060" w:rsidRDefault="0060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2</w:t>
            </w:r>
          </w:p>
        </w:tc>
        <w:tc>
          <w:tcPr>
            <w:tcW w:w="4365" w:type="dxa"/>
          </w:tcPr>
          <w:p w:rsidR="00724060" w:rsidRDefault="00813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2: Àtoms. Tema 3: Elements i Compostos </w:t>
            </w:r>
          </w:p>
        </w:tc>
        <w:tc>
          <w:tcPr>
            <w:tcW w:w="1299" w:type="dxa"/>
          </w:tcPr>
          <w:p w:rsidR="00724060" w:rsidRDefault="00813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060">
        <w:tc>
          <w:tcPr>
            <w:tcW w:w="2830" w:type="dxa"/>
          </w:tcPr>
          <w:p w:rsidR="00724060" w:rsidRDefault="0060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3</w:t>
            </w:r>
          </w:p>
        </w:tc>
        <w:tc>
          <w:tcPr>
            <w:tcW w:w="4365" w:type="dxa"/>
          </w:tcPr>
          <w:p w:rsidR="00724060" w:rsidRDefault="0060524E" w:rsidP="00813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139A8">
              <w:rPr>
                <w:sz w:val="20"/>
                <w:szCs w:val="20"/>
              </w:rPr>
              <w:t>Tema 4: Formulació Inorgànica</w:t>
            </w:r>
          </w:p>
        </w:tc>
        <w:tc>
          <w:tcPr>
            <w:tcW w:w="1299" w:type="dxa"/>
          </w:tcPr>
          <w:p w:rsidR="00724060" w:rsidRDefault="00813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4060">
        <w:tc>
          <w:tcPr>
            <w:tcW w:w="2830" w:type="dxa"/>
          </w:tcPr>
          <w:p w:rsidR="00724060" w:rsidRDefault="0060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4</w:t>
            </w:r>
          </w:p>
        </w:tc>
        <w:tc>
          <w:tcPr>
            <w:tcW w:w="4365" w:type="dxa"/>
          </w:tcPr>
          <w:p w:rsidR="00724060" w:rsidRDefault="00813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5: Reaccions Químiques. Tema 6: Química Quantitativa</w:t>
            </w:r>
          </w:p>
        </w:tc>
        <w:tc>
          <w:tcPr>
            <w:tcW w:w="1299" w:type="dxa"/>
          </w:tcPr>
          <w:p w:rsidR="00724060" w:rsidRDefault="0060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060">
        <w:tc>
          <w:tcPr>
            <w:tcW w:w="2830" w:type="dxa"/>
          </w:tcPr>
          <w:p w:rsidR="00724060" w:rsidRDefault="00B105B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Pràctica 3</w:t>
            </w:r>
          </w:p>
        </w:tc>
        <w:tc>
          <w:tcPr>
            <w:tcW w:w="4365" w:type="dxa"/>
          </w:tcPr>
          <w:p w:rsidR="00724060" w:rsidRDefault="00813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Electròlisi de l’aigua i Sublimació del Iode (entrega informe CV)</w:t>
            </w:r>
          </w:p>
        </w:tc>
        <w:tc>
          <w:tcPr>
            <w:tcW w:w="1299" w:type="dxa"/>
          </w:tcPr>
          <w:p w:rsidR="00724060" w:rsidRDefault="00813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4060">
        <w:tc>
          <w:tcPr>
            <w:tcW w:w="2830" w:type="dxa"/>
          </w:tcPr>
          <w:p w:rsidR="00724060" w:rsidRDefault="00FD2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Pràctica 6</w:t>
            </w:r>
          </w:p>
        </w:tc>
        <w:tc>
          <w:tcPr>
            <w:tcW w:w="4365" w:type="dxa"/>
          </w:tcPr>
          <w:p w:rsidR="00724060" w:rsidRDefault="00813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Determinació del pH de diferents substàncies (entrega informe CV)</w:t>
            </w:r>
          </w:p>
        </w:tc>
        <w:tc>
          <w:tcPr>
            <w:tcW w:w="1299" w:type="dxa"/>
          </w:tcPr>
          <w:p w:rsidR="00724060" w:rsidRDefault="00813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4060">
        <w:tc>
          <w:tcPr>
            <w:tcW w:w="2830" w:type="dxa"/>
          </w:tcPr>
          <w:p w:rsidR="00724060" w:rsidRDefault="0060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pràctiques</w:t>
            </w:r>
            <w:r w:rsidR="004D1E6E">
              <w:rPr>
                <w:sz w:val="20"/>
                <w:szCs w:val="20"/>
              </w:rPr>
              <w:t xml:space="preserve"> (Pràctica 4</w:t>
            </w:r>
            <w:r w:rsidR="008139A8">
              <w:rPr>
                <w:sz w:val="20"/>
                <w:szCs w:val="20"/>
              </w:rPr>
              <w:t>, Pràctica 5)</w:t>
            </w:r>
          </w:p>
        </w:tc>
        <w:tc>
          <w:tcPr>
            <w:tcW w:w="4365" w:type="dxa"/>
          </w:tcPr>
          <w:p w:rsidR="00724060" w:rsidRDefault="0000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Realització de qüestionaris en finalitzar la pràctica</w:t>
            </w:r>
          </w:p>
        </w:tc>
        <w:tc>
          <w:tcPr>
            <w:tcW w:w="1299" w:type="dxa"/>
          </w:tcPr>
          <w:p w:rsidR="00724060" w:rsidRDefault="0000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0CD1">
        <w:tc>
          <w:tcPr>
            <w:tcW w:w="2830" w:type="dxa"/>
          </w:tcPr>
          <w:p w:rsidR="00000CD1" w:rsidRDefault="0000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Pr</w:t>
            </w:r>
            <w:r w:rsidR="00B105B3">
              <w:rPr>
                <w:sz w:val="20"/>
                <w:szCs w:val="20"/>
              </w:rPr>
              <w:t>àctiques (</w:t>
            </w:r>
            <w:r w:rsidR="004D1E6E">
              <w:rPr>
                <w:sz w:val="20"/>
                <w:szCs w:val="20"/>
              </w:rPr>
              <w:t>Pràctica 1, Pràctica 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000CD1" w:rsidRDefault="0000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Preguntes a l’examen més proper a la pràctica</w:t>
            </w:r>
          </w:p>
        </w:tc>
        <w:tc>
          <w:tcPr>
            <w:tcW w:w="1299" w:type="dxa"/>
          </w:tcPr>
          <w:p w:rsidR="00000CD1" w:rsidRDefault="0000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</w:tr>
      <w:tr w:rsidR="00724060">
        <w:tc>
          <w:tcPr>
            <w:tcW w:w="2830" w:type="dxa"/>
          </w:tcPr>
          <w:p w:rsidR="00724060" w:rsidRDefault="0060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Actitud</w:t>
            </w:r>
          </w:p>
        </w:tc>
        <w:tc>
          <w:tcPr>
            <w:tcW w:w="4365" w:type="dxa"/>
          </w:tcPr>
          <w:p w:rsidR="00724060" w:rsidRDefault="0060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 a classe, deures, interès en la matèria, ...</w:t>
            </w:r>
          </w:p>
        </w:tc>
        <w:tc>
          <w:tcPr>
            <w:tcW w:w="1299" w:type="dxa"/>
          </w:tcPr>
          <w:p w:rsidR="00724060" w:rsidRDefault="0060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724060" w:rsidRDefault="0060524E">
      <w:pPr>
        <w:pStyle w:val="Ttulo1"/>
        <w:rPr>
          <w:color w:val="31849B"/>
        </w:rPr>
      </w:pPr>
      <w:r>
        <w:rPr>
          <w:color w:val="31849B"/>
        </w:rPr>
        <w:t>Recuperació</w:t>
      </w:r>
    </w:p>
    <w:p w:rsidR="00724060" w:rsidRDefault="0060524E">
      <w:pPr>
        <w:pStyle w:val="Ttulo2"/>
        <w:rPr>
          <w:color w:val="31849B"/>
        </w:rPr>
      </w:pPr>
      <w:r>
        <w:rPr>
          <w:color w:val="31849B"/>
        </w:rPr>
        <w:t>Final</w:t>
      </w:r>
    </w:p>
    <w:p w:rsidR="00724060" w:rsidRDefault="00724060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372"/>
        <w:gridCol w:w="1287"/>
      </w:tblGrid>
      <w:tr w:rsidR="00724060">
        <w:tc>
          <w:tcPr>
            <w:tcW w:w="2835" w:type="dxa"/>
            <w:shd w:val="clear" w:color="auto" w:fill="31849B"/>
          </w:tcPr>
          <w:p w:rsidR="00724060" w:rsidRDefault="0060524E">
            <w:pPr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372" w:type="dxa"/>
            <w:shd w:val="clear" w:color="auto" w:fill="31849B"/>
          </w:tcPr>
          <w:p w:rsidR="00724060" w:rsidRDefault="0060524E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287" w:type="dxa"/>
            <w:shd w:val="clear" w:color="auto" w:fill="31849B"/>
          </w:tcPr>
          <w:p w:rsidR="00724060" w:rsidRDefault="0060524E">
            <w:pPr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724060">
        <w:tc>
          <w:tcPr>
            <w:tcW w:w="2835" w:type="dxa"/>
          </w:tcPr>
          <w:p w:rsidR="00724060" w:rsidRDefault="004D1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Activitats </w:t>
            </w:r>
          </w:p>
        </w:tc>
        <w:tc>
          <w:tcPr>
            <w:tcW w:w="4372" w:type="dxa"/>
          </w:tcPr>
          <w:p w:rsidR="00724060" w:rsidRDefault="0060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Temari realitzat durant tot el curs</w:t>
            </w:r>
          </w:p>
        </w:tc>
        <w:tc>
          <w:tcPr>
            <w:tcW w:w="1287" w:type="dxa"/>
          </w:tcPr>
          <w:p w:rsidR="00724060" w:rsidRDefault="00605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4060">
        <w:tc>
          <w:tcPr>
            <w:tcW w:w="2835" w:type="dxa"/>
          </w:tcPr>
          <w:p w:rsidR="00724060" w:rsidRDefault="00724060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</w:tcPr>
          <w:p w:rsidR="00724060" w:rsidRDefault="0072406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724060" w:rsidRDefault="00724060">
            <w:pPr>
              <w:rPr>
                <w:sz w:val="20"/>
                <w:szCs w:val="20"/>
              </w:rPr>
            </w:pPr>
          </w:p>
        </w:tc>
      </w:tr>
    </w:tbl>
    <w:p w:rsidR="00724060" w:rsidRDefault="00724060"/>
    <w:p w:rsidR="00000CD1" w:rsidRDefault="00000CD1"/>
    <w:p w:rsidR="00000CD1" w:rsidRDefault="00000CD1"/>
    <w:p w:rsidR="00724060" w:rsidRDefault="0060524E">
      <w:pPr>
        <w:pStyle w:val="Ttulo2"/>
      </w:pPr>
      <w:r>
        <w:t>Cursos Posteriors</w:t>
      </w:r>
    </w:p>
    <w:p w:rsidR="00724060" w:rsidRDefault="00724060"/>
    <w:p w:rsidR="00724060" w:rsidRDefault="00605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 l’alumnat cursa la matèria de Física i Química a 4t d’ESO:</w:t>
      </w:r>
    </w:p>
    <w:p w:rsidR="00724060" w:rsidRDefault="00724060"/>
    <w:p w:rsidR="00724060" w:rsidRDefault="00605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Aprovant la matèria a 4t d’ESO recupera la Física i Química de 3r d’ESO. </w:t>
      </w:r>
    </w:p>
    <w:p w:rsidR="00724060" w:rsidRDefault="00605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Si no aprova la matèria de 4t d’ESO durant la avaluació contínua, haurà de fer un examen dels continguts de 3r d’ESO durant la convocatòria ordinària del mes de juny. </w:t>
      </w:r>
    </w:p>
    <w:p w:rsidR="00724060" w:rsidRDefault="00724060"/>
    <w:p w:rsidR="00724060" w:rsidRDefault="00605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Si l’alumnat no cursa la matèria de Física i Química de 4t d’ESO, tindrà les següents oportunitats per recuperar la matèria:</w:t>
      </w:r>
    </w:p>
    <w:p w:rsidR="00724060" w:rsidRDefault="00724060">
      <w:pPr>
        <w:jc w:val="both"/>
      </w:pPr>
    </w:p>
    <w:p w:rsidR="00724060" w:rsidRDefault="00605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Febrer-Març curs següent: </w:t>
      </w:r>
      <w:r w:rsidR="00270B13">
        <w:rPr>
          <w:color w:val="000000"/>
        </w:rPr>
        <w:t>Treball Escrit</w:t>
      </w:r>
      <w:r>
        <w:rPr>
          <w:color w:val="000000"/>
        </w:rPr>
        <w:t xml:space="preserve"> </w:t>
      </w:r>
    </w:p>
    <w:p w:rsidR="00724060" w:rsidRDefault="00605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Convocatòria ordinària durant el mes de juny d</w:t>
      </w:r>
      <w:r w:rsidR="00270B13">
        <w:rPr>
          <w:color w:val="000000"/>
        </w:rPr>
        <w:t xml:space="preserve">el curs següent: Treball Escrit. </w:t>
      </w:r>
    </w:p>
    <w:p w:rsidR="00724060" w:rsidRDefault="00724060">
      <w:bookmarkStart w:id="1" w:name="_gjdgxs" w:colFirst="0" w:colLast="0"/>
      <w:bookmarkEnd w:id="1"/>
    </w:p>
    <w:sectPr w:rsidR="00724060">
      <w:headerReference w:type="default" r:id="rId7"/>
      <w:headerReference w:type="first" r:id="rId8"/>
      <w:pgSz w:w="11906" w:h="16838"/>
      <w:pgMar w:top="1418" w:right="1701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61" w:rsidRDefault="004F4F61">
      <w:r>
        <w:separator/>
      </w:r>
    </w:p>
  </w:endnote>
  <w:endnote w:type="continuationSeparator" w:id="0">
    <w:p w:rsidR="004F4F61" w:rsidRDefault="004F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61" w:rsidRDefault="004F4F61">
      <w:r>
        <w:separator/>
      </w:r>
    </w:p>
  </w:footnote>
  <w:footnote w:type="continuationSeparator" w:id="0">
    <w:p w:rsidR="004F4F61" w:rsidRDefault="004F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60" w:rsidRDefault="007240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2"/>
      <w:tblW w:w="850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3"/>
      <w:gridCol w:w="5881"/>
    </w:tblGrid>
    <w:tr w:rsidR="00724060">
      <w:tc>
        <w:tcPr>
          <w:tcW w:w="2623" w:type="dxa"/>
        </w:tcPr>
        <w:p w:rsidR="00724060" w:rsidRDefault="006052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s-ES" w:eastAsia="es-ES"/>
            </w:rPr>
            <w:drawing>
              <wp:inline distT="0" distB="0" distL="0" distR="0">
                <wp:extent cx="577850" cy="866775"/>
                <wp:effectExtent l="0" t="0" r="0" b="0"/>
                <wp:docPr id="1" name="image1.png" descr="LogoEJ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EJ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1" w:type="dxa"/>
        </w:tcPr>
        <w:p w:rsidR="00724060" w:rsidRDefault="0060524E">
          <w:pPr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Criteris d’avaluació</w:t>
          </w:r>
        </w:p>
        <w:p w:rsidR="00724060" w:rsidRDefault="00724060">
          <w:pPr>
            <w:jc w:val="right"/>
            <w:rPr>
              <w:sz w:val="18"/>
              <w:szCs w:val="18"/>
            </w:rPr>
          </w:pPr>
        </w:p>
      </w:tc>
    </w:tr>
  </w:tbl>
  <w:p w:rsidR="00724060" w:rsidRDefault="00724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60" w:rsidRDefault="007240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850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1"/>
      <w:gridCol w:w="5883"/>
    </w:tblGrid>
    <w:tr w:rsidR="00724060">
      <w:tc>
        <w:tcPr>
          <w:tcW w:w="2621" w:type="dxa"/>
        </w:tcPr>
        <w:p w:rsidR="00724060" w:rsidRDefault="006052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s-ES" w:eastAsia="es-ES"/>
            </w:rPr>
            <w:drawing>
              <wp:inline distT="0" distB="0" distL="0" distR="0">
                <wp:extent cx="577850" cy="866775"/>
                <wp:effectExtent l="0" t="0" r="0" b="0"/>
                <wp:docPr id="2" name="image1.png" descr="LogoEJ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EJ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3" w:type="dxa"/>
        </w:tcPr>
        <w:p w:rsidR="00724060" w:rsidRDefault="0060524E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Criteris d’avaluació</w:t>
          </w:r>
        </w:p>
        <w:p w:rsidR="00724060" w:rsidRDefault="00724060" w:rsidP="008139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</w:tr>
  </w:tbl>
  <w:p w:rsidR="00724060" w:rsidRDefault="00724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E17"/>
    <w:multiLevelType w:val="multilevel"/>
    <w:tmpl w:val="E93C3AC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4328AB"/>
    <w:multiLevelType w:val="multilevel"/>
    <w:tmpl w:val="C03090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00828"/>
    <w:multiLevelType w:val="multilevel"/>
    <w:tmpl w:val="50D0C8B2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60"/>
    <w:rsid w:val="00000CD1"/>
    <w:rsid w:val="000D3C06"/>
    <w:rsid w:val="00270B13"/>
    <w:rsid w:val="0033403B"/>
    <w:rsid w:val="004D1E6E"/>
    <w:rsid w:val="004F4F61"/>
    <w:rsid w:val="0060524E"/>
    <w:rsid w:val="00724060"/>
    <w:rsid w:val="008139A8"/>
    <w:rsid w:val="00933D9B"/>
    <w:rsid w:val="00A73130"/>
    <w:rsid w:val="00B105B3"/>
    <w:rsid w:val="00B93A14"/>
    <w:rsid w:val="00CA558A"/>
    <w:rsid w:val="00E51A7B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B7A6"/>
  <w15:docId w15:val="{614FFF27-3D7F-4966-BECC-0F08862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color w:val="632423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color w:val="632423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/>
    </w:pPr>
    <w:rPr>
      <w:color w:val="632423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39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9A8"/>
  </w:style>
  <w:style w:type="paragraph" w:styleId="Piedepgina">
    <w:name w:val="footer"/>
    <w:basedOn w:val="Normal"/>
    <w:link w:val="PiedepginaCar"/>
    <w:uiPriority w:val="99"/>
    <w:unhideWhenUsed/>
    <w:rsid w:val="008139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9A8"/>
  </w:style>
  <w:style w:type="paragraph" w:styleId="Textodeglobo">
    <w:name w:val="Balloon Text"/>
    <w:basedOn w:val="Normal"/>
    <w:link w:val="TextodegloboCar"/>
    <w:uiPriority w:val="99"/>
    <w:semiHidden/>
    <w:unhideWhenUsed/>
    <w:rsid w:val="00000C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Solé</dc:creator>
  <cp:lastModifiedBy>instala</cp:lastModifiedBy>
  <cp:revision>4</cp:revision>
  <cp:lastPrinted>2019-01-29T08:30:00Z</cp:lastPrinted>
  <dcterms:created xsi:type="dcterms:W3CDTF">2023-01-24T12:43:00Z</dcterms:created>
  <dcterms:modified xsi:type="dcterms:W3CDTF">2023-01-24T12:56:00Z</dcterms:modified>
</cp:coreProperties>
</file>