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AAFC" w14:textId="20D2923D" w:rsidR="001D3AF2" w:rsidRDefault="002F4C92">
      <w:r>
        <w:t>Curs:</w:t>
      </w:r>
      <w:r>
        <w:rPr>
          <w:color w:val="808080"/>
        </w:rPr>
        <w:t>3r ESO</w:t>
      </w:r>
      <w:r>
        <w:rPr>
          <w:b/>
          <w:color w:val="FFFFFF"/>
        </w:rPr>
        <w:t>t Curricular</w:t>
      </w:r>
    </w:p>
    <w:p w14:paraId="1BB03EDF" w14:textId="67FA3463" w:rsidR="001D3AF2" w:rsidRDefault="002F4C92">
      <w:r>
        <w:t xml:space="preserve">Matèria: </w:t>
      </w:r>
      <w:r w:rsidRPr="00A05868">
        <w:rPr>
          <w:b/>
          <w:bCs/>
          <w:color w:val="808080"/>
          <w:sz w:val="32"/>
          <w:szCs w:val="32"/>
          <w:u w:val="single"/>
        </w:rPr>
        <w:t>Robòtica</w:t>
      </w:r>
    </w:p>
    <w:p w14:paraId="5368A2C3" w14:textId="77777777" w:rsidR="001D3AF2" w:rsidRDefault="002F4C92">
      <w:r>
        <w:t>Tipus de matèria: Optativa</w:t>
      </w:r>
    </w:p>
    <w:p w14:paraId="7039040E" w14:textId="04B8A968" w:rsidR="001D3AF2" w:rsidRDefault="002F4C92">
      <w:pPr>
        <w:rPr>
          <w:color w:val="808080"/>
        </w:rPr>
      </w:pPr>
      <w:r>
        <w:t xml:space="preserve">Matèria pràctica: </w:t>
      </w:r>
      <w:r>
        <w:rPr>
          <w:color w:val="808080"/>
        </w:rPr>
        <w:t>Pràctica (laboratori 2)</w:t>
      </w:r>
    </w:p>
    <w:p w14:paraId="3B47AA36" w14:textId="4759B2A2" w:rsidR="00A05868" w:rsidRDefault="00A05868">
      <w:pPr>
        <w:rPr>
          <w:color w:val="808080"/>
        </w:rPr>
      </w:pPr>
    </w:p>
    <w:p w14:paraId="1B25B4AD" w14:textId="5736E47C" w:rsidR="00A05868" w:rsidRDefault="00A05868" w:rsidP="006B325E">
      <w:pPr>
        <w:ind w:left="720"/>
        <w:rPr>
          <w:i/>
          <w:iCs/>
        </w:rPr>
      </w:pPr>
      <w:r>
        <w:rPr>
          <w:i/>
          <w:iCs/>
        </w:rPr>
        <w:t>En el context de la reorganització escolar provocada per la pandèmia de covid-19 i amb el propòsit de recuperar el currículum de matèries optatives de l’ESO, l’escola ha decidit oferir com a opt</w:t>
      </w:r>
      <w:r w:rsidR="006B325E">
        <w:rPr>
          <w:i/>
          <w:iCs/>
        </w:rPr>
        <w:t>at</w:t>
      </w:r>
      <w:r>
        <w:rPr>
          <w:i/>
          <w:iCs/>
        </w:rPr>
        <w:t>i</w:t>
      </w:r>
      <w:r w:rsidR="006B325E">
        <w:rPr>
          <w:i/>
          <w:iCs/>
        </w:rPr>
        <w:t>v</w:t>
      </w:r>
      <w:r>
        <w:rPr>
          <w:i/>
          <w:iCs/>
        </w:rPr>
        <w:t xml:space="preserve">a quadrimestral a tots els nivells de l’ESO, des de primer a tercer, la matèria de </w:t>
      </w:r>
      <w:r w:rsidR="006B325E">
        <w:rPr>
          <w:i/>
          <w:iCs/>
        </w:rPr>
        <w:t>robòtica</w:t>
      </w:r>
      <w:r>
        <w:rPr>
          <w:i/>
          <w:iCs/>
        </w:rPr>
        <w:t xml:space="preserve">. </w:t>
      </w:r>
    </w:p>
    <w:p w14:paraId="0616C9E8" w14:textId="2263371E" w:rsidR="00EA7296" w:rsidRPr="00A05868" w:rsidRDefault="00A05868" w:rsidP="00EA7296">
      <w:pPr>
        <w:ind w:left="720"/>
        <w:rPr>
          <w:i/>
          <w:iCs/>
        </w:rPr>
      </w:pPr>
      <w:r>
        <w:rPr>
          <w:i/>
          <w:iCs/>
        </w:rPr>
        <w:t>Donat que</w:t>
      </w:r>
      <w:r w:rsidR="00EA7296">
        <w:rPr>
          <w:i/>
          <w:iCs/>
        </w:rPr>
        <w:t xml:space="preserve"> a majoria de</w:t>
      </w:r>
      <w:r>
        <w:rPr>
          <w:i/>
          <w:iCs/>
        </w:rPr>
        <w:t xml:space="preserve"> l’alumnat d’aquests nivells no ha pogut cursar, durant la seva estada a l’ESO anterior (degut al confinament i la pandèmia) </w:t>
      </w:r>
      <w:r w:rsidR="00EA7296">
        <w:rPr>
          <w:i/>
          <w:iCs/>
        </w:rPr>
        <w:t>cap contingut relacionat amb la robòtica, l’àrea de tecnologia ha decidit oferir els mateixos continguts formatius a tots els nivells. Cada docent adaptarà les explicacions, les propostes de treball i els exercicis a les necessitats del seu alumnat i la seva capacitat d’abstracció segons el curs. Malgrat això, plantegem unes pràctiques equivalents a tots els cursos que descrivim en aquest document.</w:t>
      </w:r>
    </w:p>
    <w:p w14:paraId="565D7888" w14:textId="77777777" w:rsidR="001D3AF2" w:rsidRDefault="002F4C92">
      <w:pPr>
        <w:pStyle w:val="Ttulo1"/>
      </w:pPr>
      <w:r>
        <w:t>Activitats i elements d’avaluació i la seva ponderació dins la nota de l’avaluació</w:t>
      </w:r>
    </w:p>
    <w:p w14:paraId="5AE5E587" w14:textId="77777777" w:rsidR="001D3AF2" w:rsidRDefault="002F4C92">
      <w:pPr>
        <w:pStyle w:val="Ttulo2"/>
      </w:pPr>
      <w:r>
        <w:t>Quadrimestre únic</w:t>
      </w:r>
    </w:p>
    <w:tbl>
      <w:tblPr>
        <w:tblStyle w:val="a"/>
        <w:tblW w:w="8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955"/>
        <w:gridCol w:w="1306"/>
      </w:tblGrid>
      <w:tr w:rsidR="001D3AF2" w14:paraId="0EA1642B" w14:textId="77777777">
        <w:tc>
          <w:tcPr>
            <w:tcW w:w="1380" w:type="dxa"/>
            <w:shd w:val="clear" w:color="auto" w:fill="007FA9"/>
          </w:tcPr>
          <w:p w14:paraId="40A34A01" w14:textId="77777777" w:rsidR="001D3AF2" w:rsidRDefault="002F4C9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5955" w:type="dxa"/>
            <w:shd w:val="clear" w:color="auto" w:fill="007FA9"/>
          </w:tcPr>
          <w:p w14:paraId="535AD9A9" w14:textId="77777777" w:rsidR="001D3AF2" w:rsidRDefault="002F4C9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F5D054E" w14:textId="77777777" w:rsidR="001D3AF2" w:rsidRDefault="002F4C9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1D3AF2" w14:paraId="4D43CDB7" w14:textId="77777777">
        <w:tc>
          <w:tcPr>
            <w:tcW w:w="1380" w:type="dxa"/>
          </w:tcPr>
          <w:p w14:paraId="608C8F80" w14:textId="77777777" w:rsidR="001D3AF2" w:rsidRDefault="002F4C92" w:rsidP="00D2124E">
            <w:pPr>
              <w:spacing w:before="120" w:after="120" w:line="276" w:lineRule="auto"/>
            </w:pPr>
            <w:r>
              <w:t>Pràctica 1</w:t>
            </w:r>
          </w:p>
        </w:tc>
        <w:tc>
          <w:tcPr>
            <w:tcW w:w="5955" w:type="dxa"/>
          </w:tcPr>
          <w:p w14:paraId="0B69FF17" w14:textId="082517C9" w:rsidR="001D3AF2" w:rsidRDefault="000463E1" w:rsidP="00D2124E">
            <w:pPr>
              <w:spacing w:before="120" w:after="120" w:line="276" w:lineRule="auto"/>
            </w:pPr>
            <w:r w:rsidRPr="000463E1">
              <w:t>Què és la robòtica? Funcionament bàsic del robot i de l'entorn de programació de Lego.</w:t>
            </w:r>
          </w:p>
        </w:tc>
        <w:tc>
          <w:tcPr>
            <w:tcW w:w="1306" w:type="dxa"/>
          </w:tcPr>
          <w:p w14:paraId="7C6BC3CF" w14:textId="77777777" w:rsidR="001D3AF2" w:rsidRDefault="002F4C92" w:rsidP="00D2124E">
            <w:pPr>
              <w:spacing w:before="120" w:after="120" w:line="276" w:lineRule="auto"/>
            </w:pPr>
            <w:r>
              <w:t>3</w:t>
            </w:r>
          </w:p>
        </w:tc>
      </w:tr>
      <w:tr w:rsidR="001D3AF2" w14:paraId="5AF01BAA" w14:textId="77777777">
        <w:tc>
          <w:tcPr>
            <w:tcW w:w="1380" w:type="dxa"/>
          </w:tcPr>
          <w:p w14:paraId="3D37C683" w14:textId="77777777" w:rsidR="001D3AF2" w:rsidRDefault="002F4C92" w:rsidP="00D2124E">
            <w:pPr>
              <w:spacing w:before="120" w:after="120" w:line="276" w:lineRule="auto"/>
            </w:pPr>
            <w:r>
              <w:t>Pràctica 2</w:t>
            </w:r>
          </w:p>
        </w:tc>
        <w:tc>
          <w:tcPr>
            <w:tcW w:w="5955" w:type="dxa"/>
          </w:tcPr>
          <w:p w14:paraId="1FC7720C" w14:textId="0CF9E752" w:rsidR="001D3AF2" w:rsidRDefault="003B4946" w:rsidP="00D2124E">
            <w:pPr>
              <w:spacing w:before="120" w:after="120" w:line="276" w:lineRule="auto"/>
            </w:pPr>
            <w:r w:rsidRPr="003B4946">
              <w:t>Programació dels elements motrius del robot</w:t>
            </w:r>
          </w:p>
        </w:tc>
        <w:tc>
          <w:tcPr>
            <w:tcW w:w="1306" w:type="dxa"/>
          </w:tcPr>
          <w:p w14:paraId="416F03C3" w14:textId="77777777" w:rsidR="001D3AF2" w:rsidRDefault="002F4C92" w:rsidP="00D2124E">
            <w:pPr>
              <w:spacing w:before="120" w:after="120" w:line="276" w:lineRule="auto"/>
            </w:pPr>
            <w:r>
              <w:t>3</w:t>
            </w:r>
          </w:p>
        </w:tc>
      </w:tr>
      <w:tr w:rsidR="001D3AF2" w14:paraId="046E05D4" w14:textId="77777777">
        <w:tc>
          <w:tcPr>
            <w:tcW w:w="1380" w:type="dxa"/>
          </w:tcPr>
          <w:p w14:paraId="48624211" w14:textId="77777777" w:rsidR="001D3AF2" w:rsidRDefault="002F4C92" w:rsidP="00D2124E">
            <w:pPr>
              <w:spacing w:before="120" w:after="120" w:line="276" w:lineRule="auto"/>
            </w:pPr>
            <w:r>
              <w:t>Pràctica 3</w:t>
            </w:r>
          </w:p>
        </w:tc>
        <w:tc>
          <w:tcPr>
            <w:tcW w:w="5955" w:type="dxa"/>
          </w:tcPr>
          <w:p w14:paraId="7C8D62EF" w14:textId="50570E3F" w:rsidR="001D3AF2" w:rsidRDefault="00774324" w:rsidP="00D2124E">
            <w:pPr>
              <w:spacing w:before="120" w:after="120" w:line="276" w:lineRule="auto"/>
            </w:pPr>
            <w:r w:rsidRPr="00774324">
              <w:t>Els sensors del robot: proximitat, gir, contacte i òptic</w:t>
            </w:r>
          </w:p>
        </w:tc>
        <w:tc>
          <w:tcPr>
            <w:tcW w:w="1306" w:type="dxa"/>
          </w:tcPr>
          <w:p w14:paraId="57196615" w14:textId="0FCD7023" w:rsidR="001D3AF2" w:rsidRDefault="00774324" w:rsidP="00D2124E">
            <w:pPr>
              <w:spacing w:before="120" w:after="120" w:line="276" w:lineRule="auto"/>
            </w:pPr>
            <w:r>
              <w:t>4</w:t>
            </w:r>
          </w:p>
        </w:tc>
      </w:tr>
      <w:tr w:rsidR="001D3AF2" w14:paraId="0C82C608" w14:textId="77777777">
        <w:tc>
          <w:tcPr>
            <w:tcW w:w="1380" w:type="dxa"/>
          </w:tcPr>
          <w:p w14:paraId="0BE25376" w14:textId="77777777" w:rsidR="001D3AF2" w:rsidRDefault="002F4C92" w:rsidP="00D2124E">
            <w:pPr>
              <w:spacing w:before="120" w:after="120" w:line="276" w:lineRule="auto"/>
            </w:pPr>
            <w:r>
              <w:t>Pràctica 4</w:t>
            </w:r>
          </w:p>
        </w:tc>
        <w:tc>
          <w:tcPr>
            <w:tcW w:w="5955" w:type="dxa"/>
          </w:tcPr>
          <w:p w14:paraId="04A88740" w14:textId="4A030230" w:rsidR="001D3AF2" w:rsidRDefault="00170792" w:rsidP="00D2124E">
            <w:pPr>
              <w:spacing w:before="120" w:after="120" w:line="276" w:lineRule="auto"/>
            </w:pPr>
            <w:r w:rsidRPr="00170792">
              <w:t>Projectes avançats de programació</w:t>
            </w:r>
          </w:p>
        </w:tc>
        <w:tc>
          <w:tcPr>
            <w:tcW w:w="1306" w:type="dxa"/>
          </w:tcPr>
          <w:p w14:paraId="50594A43" w14:textId="40C084F8" w:rsidR="001D3AF2" w:rsidRDefault="00170792" w:rsidP="00D2124E">
            <w:pPr>
              <w:spacing w:before="120" w:after="120" w:line="276" w:lineRule="auto"/>
            </w:pPr>
            <w:r>
              <w:t>4</w:t>
            </w:r>
          </w:p>
        </w:tc>
      </w:tr>
    </w:tbl>
    <w:p w14:paraId="4C6EAFC7" w14:textId="77777777" w:rsidR="001D3AF2" w:rsidRDefault="001D3AF2">
      <w:pPr>
        <w:pStyle w:val="Ttulo1"/>
      </w:pPr>
    </w:p>
    <w:p w14:paraId="4D5A426E" w14:textId="77777777" w:rsidR="001D3AF2" w:rsidRDefault="002F4C92">
      <w:pPr>
        <w:pStyle w:val="Ttulo1"/>
      </w:pPr>
      <w:r>
        <w:t>Elements extraordinaris que permeten obtenir una millor qualificació</w:t>
      </w:r>
    </w:p>
    <w:p w14:paraId="1AB34756" w14:textId="77777777" w:rsidR="001D3AF2" w:rsidRDefault="002F4C92">
      <w:r>
        <w:t xml:space="preserve">Es valorarà la implicació de cada alumne en el treball del seu equip, de tal manera que l’avaluació correspondrà a aquest treball individual dins de l’entorn </w:t>
      </w:r>
      <w:r w:rsidR="003116A2">
        <w:t>col·lectiu</w:t>
      </w:r>
      <w:r>
        <w:t xml:space="preserve">: a més implicació i compromís, millor </w:t>
      </w:r>
      <w:r w:rsidR="003116A2">
        <w:t>qualificació</w:t>
      </w:r>
      <w:r>
        <w:t>.</w:t>
      </w:r>
    </w:p>
    <w:p w14:paraId="6AC46BC2" w14:textId="77777777" w:rsidR="001D3AF2" w:rsidRDefault="002F4C92">
      <w:pPr>
        <w:pStyle w:val="Ttulo1"/>
      </w:pPr>
      <w:r>
        <w:lastRenderedPageBreak/>
        <w:t>Càlcul de la nota final de la matèria</w:t>
      </w:r>
    </w:p>
    <w:p w14:paraId="0C66D030" w14:textId="77777777" w:rsidR="001D3AF2" w:rsidRDefault="002F4C92">
      <w:r>
        <w:t xml:space="preserve">La nota final de la matèria optativa de robòtica es fa atenent als pesos previstos per cada pràctica que </w:t>
      </w:r>
      <w:r w:rsidR="003116A2">
        <w:t>correspon</w:t>
      </w:r>
      <w:r>
        <w:t xml:space="preserve"> a una fase del treball per tal d’assolir les competències digitals previstes.</w:t>
      </w:r>
    </w:p>
    <w:p w14:paraId="5F4D8BB1" w14:textId="77777777" w:rsidR="001D3AF2" w:rsidRDefault="002F4C92">
      <w:pPr>
        <w:pStyle w:val="Ttulo1"/>
      </w:pPr>
      <w:r>
        <w:t>Recuperació</w:t>
      </w:r>
    </w:p>
    <w:p w14:paraId="3CF4DF5D" w14:textId="77777777" w:rsidR="001D3AF2" w:rsidRDefault="002F4C92">
      <w:pPr>
        <w:pStyle w:val="Ttulo2"/>
      </w:pPr>
      <w:r>
        <w:t>La recuperació durant el curs, final i extraordinària</w:t>
      </w:r>
    </w:p>
    <w:tbl>
      <w:tblPr>
        <w:tblStyle w:val="a0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4485"/>
        <w:gridCol w:w="2160"/>
      </w:tblGrid>
      <w:tr w:rsidR="001D3AF2" w14:paraId="54687D45" w14:textId="77777777">
        <w:tc>
          <w:tcPr>
            <w:tcW w:w="2085" w:type="dxa"/>
            <w:shd w:val="clear" w:color="auto" w:fill="007FA9"/>
          </w:tcPr>
          <w:p w14:paraId="1929D95D" w14:textId="77777777" w:rsidR="001D3AF2" w:rsidRDefault="002F4C92">
            <w:pPr>
              <w:rPr>
                <w:color w:val="FFFFFF"/>
              </w:rPr>
            </w:pPr>
            <w:r>
              <w:rPr>
                <w:color w:val="FFFFFF"/>
              </w:rPr>
              <w:t>Avaluació</w:t>
            </w:r>
          </w:p>
        </w:tc>
        <w:tc>
          <w:tcPr>
            <w:tcW w:w="4485" w:type="dxa"/>
            <w:shd w:val="clear" w:color="auto" w:fill="007FA9"/>
          </w:tcPr>
          <w:p w14:paraId="758491CF" w14:textId="77777777" w:rsidR="001D3AF2" w:rsidRDefault="002F4C92">
            <w:pPr>
              <w:rPr>
                <w:color w:val="FFFFFF"/>
              </w:rPr>
            </w:pPr>
            <w:r>
              <w:rPr>
                <w:color w:val="FFFFFF"/>
              </w:rPr>
              <w:t>Activitats de recuperació</w:t>
            </w:r>
          </w:p>
        </w:tc>
        <w:tc>
          <w:tcPr>
            <w:tcW w:w="2160" w:type="dxa"/>
            <w:shd w:val="clear" w:color="auto" w:fill="007FA9"/>
          </w:tcPr>
          <w:p w14:paraId="79DAA7E9" w14:textId="77777777" w:rsidR="001D3AF2" w:rsidRDefault="002F4C92">
            <w:pPr>
              <w:rPr>
                <w:color w:val="FFFFFF"/>
              </w:rPr>
            </w:pPr>
            <w:r>
              <w:rPr>
                <w:color w:val="FFFFFF"/>
              </w:rPr>
              <w:t>Qualificació</w:t>
            </w:r>
          </w:p>
        </w:tc>
      </w:tr>
      <w:tr w:rsidR="001D3AF2" w14:paraId="22D95308" w14:textId="77777777">
        <w:tc>
          <w:tcPr>
            <w:tcW w:w="2085" w:type="dxa"/>
          </w:tcPr>
          <w:p w14:paraId="479AA1FF" w14:textId="77777777" w:rsidR="001D3AF2" w:rsidRDefault="002F4C92">
            <w:r>
              <w:t>Quadrimestre únic</w:t>
            </w:r>
          </w:p>
        </w:tc>
        <w:tc>
          <w:tcPr>
            <w:tcW w:w="4485" w:type="dxa"/>
          </w:tcPr>
          <w:p w14:paraId="12459CFD" w14:textId="77777777" w:rsidR="001D3AF2" w:rsidRDefault="002F4C92">
            <w:r>
              <w:t>Lliurar les pràctiques pendents d’entregar o aquelles que no hagin estat avaluades positivament.</w:t>
            </w:r>
          </w:p>
        </w:tc>
        <w:tc>
          <w:tcPr>
            <w:tcW w:w="2160" w:type="dxa"/>
          </w:tcPr>
          <w:p w14:paraId="13A4583A" w14:textId="77777777" w:rsidR="001D3AF2" w:rsidRDefault="002F4C92">
            <w:r>
              <w:t>5 màxim</w:t>
            </w:r>
          </w:p>
        </w:tc>
      </w:tr>
    </w:tbl>
    <w:p w14:paraId="065328F6" w14:textId="77777777" w:rsidR="001D3AF2" w:rsidRDefault="001D3AF2"/>
    <w:sectPr w:rsidR="001D3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59" w:bottom="993" w:left="155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7E4D" w14:textId="77777777" w:rsidR="002F4C92" w:rsidRDefault="002F4C92">
      <w:pPr>
        <w:spacing w:after="0"/>
      </w:pPr>
      <w:r>
        <w:separator/>
      </w:r>
    </w:p>
  </w:endnote>
  <w:endnote w:type="continuationSeparator" w:id="0">
    <w:p w14:paraId="496A1826" w14:textId="77777777" w:rsidR="002F4C92" w:rsidRDefault="002F4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0A45" w14:textId="77777777" w:rsidR="001D3AF2" w:rsidRDefault="001D3AF2">
    <w:pPr>
      <w:tabs>
        <w:tab w:val="center" w:pos="4252"/>
        <w:tab w:val="right" w:pos="8504"/>
      </w:tabs>
      <w:spacing w:after="0"/>
      <w:jc w:val="center"/>
      <w:rPr>
        <w:sz w:val="18"/>
        <w:szCs w:val="18"/>
      </w:rPr>
    </w:pPr>
  </w:p>
  <w:p w14:paraId="3091DD8C" w14:textId="77777777" w:rsidR="001D3AF2" w:rsidRDefault="001D3AF2">
    <w:pPr>
      <w:tabs>
        <w:tab w:val="center" w:pos="4252"/>
        <w:tab w:val="right" w:pos="8504"/>
      </w:tabs>
      <w:spacing w:after="0"/>
      <w:jc w:val="center"/>
      <w:rPr>
        <w:sz w:val="18"/>
        <w:szCs w:val="18"/>
      </w:rPr>
    </w:pPr>
  </w:p>
  <w:p w14:paraId="66ED0D96" w14:textId="77777777" w:rsidR="001D3AF2" w:rsidRDefault="001D3AF2">
    <w:pPr>
      <w:tabs>
        <w:tab w:val="center" w:pos="4252"/>
        <w:tab w:val="right" w:pos="8504"/>
      </w:tabs>
      <w:spacing w:after="709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16ED" w14:textId="77777777" w:rsidR="001D3AF2" w:rsidRDefault="002F4C92">
    <w:pPr>
      <w:tabs>
        <w:tab w:val="center" w:pos="4252"/>
        <w:tab w:val="right" w:pos="8504"/>
      </w:tabs>
      <w:spacing w:after="709"/>
      <w:jc w:val="center"/>
    </w:pPr>
    <w:r>
      <w:rPr>
        <w:sz w:val="18"/>
        <w:szCs w:val="18"/>
      </w:rPr>
      <w:t xml:space="preserve">Pàgina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3116A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2C03" w14:textId="77777777" w:rsidR="001D3AF2" w:rsidRDefault="001D3AF2">
    <w:pPr>
      <w:tabs>
        <w:tab w:val="center" w:pos="4252"/>
        <w:tab w:val="right" w:pos="8504"/>
      </w:tabs>
      <w:spacing w:after="0"/>
      <w:jc w:val="center"/>
      <w:rPr>
        <w:sz w:val="18"/>
        <w:szCs w:val="18"/>
      </w:rPr>
    </w:pPr>
  </w:p>
  <w:p w14:paraId="66F72EED" w14:textId="77777777" w:rsidR="001D3AF2" w:rsidRDefault="001D3AF2">
    <w:pPr>
      <w:tabs>
        <w:tab w:val="center" w:pos="4252"/>
        <w:tab w:val="right" w:pos="8504"/>
      </w:tabs>
      <w:spacing w:after="70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0AAF" w14:textId="77777777" w:rsidR="002F4C92" w:rsidRDefault="002F4C92">
      <w:pPr>
        <w:spacing w:after="0"/>
      </w:pPr>
      <w:r>
        <w:separator/>
      </w:r>
    </w:p>
  </w:footnote>
  <w:footnote w:type="continuationSeparator" w:id="0">
    <w:p w14:paraId="35BA5922" w14:textId="77777777" w:rsidR="002F4C92" w:rsidRDefault="002F4C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FC7B" w14:textId="77777777" w:rsidR="001D3AF2" w:rsidRDefault="002F4C92">
    <w:pPr>
      <w:tabs>
        <w:tab w:val="center" w:pos="4252"/>
        <w:tab w:val="right" w:pos="8504"/>
      </w:tabs>
      <w:spacing w:before="709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5B4E1E3" wp14:editId="174AADF7">
              <wp:simplePos x="0" y="0"/>
              <wp:positionH relativeFrom="margin">
                <wp:posOffset>-380999</wp:posOffset>
              </wp:positionH>
              <wp:positionV relativeFrom="paragraph">
                <wp:posOffset>-9524999</wp:posOffset>
              </wp:positionV>
              <wp:extent cx="4749800" cy="8382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6775AE" w14:textId="77777777" w:rsidR="001D3AF2" w:rsidRDefault="002F4C92">
                          <w:pPr>
                            <w:jc w:val="left"/>
                            <w:textDirection w:val="btLr"/>
                          </w:pPr>
                          <w:r>
                            <w:t>Criteris d’avaluació</w:t>
                          </w: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55B4E1E3" id="Rectángulo 5" o:spid="_x0000_s1026" style="position:absolute;left:0;text-align:left;margin-left:-30pt;margin-top:-750pt;width:374pt;height:6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" stroked="f">
              <v:textbox inset="0,0,0,0">
                <w:txbxContent>
                  <w:p w14:paraId="4C6775AE" w14:textId="77777777" w:rsidR="001D3AF2" w:rsidRDefault="002F4C92">
                    <w:pPr>
                      <w:jc w:val="left"/>
                      <w:textDirection w:val="btLr"/>
                    </w:pPr>
                    <w:r>
                      <w:t>Criteris d’avaluació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70090CF" wp14:editId="5BC011E4">
          <wp:simplePos x="0" y="0"/>
          <wp:positionH relativeFrom="margin">
            <wp:posOffset>5393690</wp:posOffset>
          </wp:positionH>
          <wp:positionV relativeFrom="paragraph">
            <wp:posOffset>294640</wp:posOffset>
          </wp:positionV>
          <wp:extent cx="784225" cy="8674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67C04B" w14:textId="77777777" w:rsidR="001D3AF2" w:rsidRDefault="001D3AF2">
    <w:pPr>
      <w:tabs>
        <w:tab w:val="center" w:pos="4252"/>
        <w:tab w:val="right" w:pos="8504"/>
      </w:tabs>
      <w:spacing w:after="0"/>
    </w:pPr>
  </w:p>
  <w:p w14:paraId="3B48CD45" w14:textId="77777777" w:rsidR="001D3AF2" w:rsidRDefault="001D3AF2">
    <w:pPr>
      <w:tabs>
        <w:tab w:val="center" w:pos="4252"/>
        <w:tab w:val="right" w:pos="8504"/>
      </w:tabs>
      <w:spacing w:after="0"/>
    </w:pPr>
  </w:p>
  <w:p w14:paraId="72F7A99A" w14:textId="77777777" w:rsidR="001D3AF2" w:rsidRDefault="001D3AF2">
    <w:pPr>
      <w:tabs>
        <w:tab w:val="center" w:pos="4252"/>
        <w:tab w:val="right" w:pos="8504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949F" w14:textId="77777777" w:rsidR="001D3AF2" w:rsidRDefault="002F4C92">
    <w:pPr>
      <w:tabs>
        <w:tab w:val="center" w:pos="4252"/>
        <w:tab w:val="right" w:pos="8504"/>
      </w:tabs>
      <w:spacing w:before="709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7B369C" wp14:editId="7BEAF641">
              <wp:simplePos x="0" y="0"/>
              <wp:positionH relativeFrom="margin">
                <wp:posOffset>-4495799</wp:posOffset>
              </wp:positionH>
              <wp:positionV relativeFrom="paragraph">
                <wp:posOffset>215900</wp:posOffset>
              </wp:positionV>
              <wp:extent cx="4749800" cy="83820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000" y="3360600"/>
                        <a:ext cx="4751999" cy="8387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7B0931" w14:textId="77777777" w:rsidR="001D3AF2" w:rsidRDefault="002F4C92">
                          <w:pPr>
                            <w:jc w:val="right"/>
                            <w:textDirection w:val="btLr"/>
                          </w:pPr>
                          <w:r>
                            <w:t>Criteris d’avaluació</w:t>
                          </w: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727B369C" id="Rectángulo 4" o:spid="_x0000_s1027" style="position:absolute;left:0;text-align:left;margin-left:-354pt;margin-top:17pt;width:374pt;height:6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" stroked="f">
              <v:textbox inset="0,0,0,0">
                <w:txbxContent>
                  <w:p w14:paraId="6A7B0931" w14:textId="77777777" w:rsidR="001D3AF2" w:rsidRDefault="002F4C92">
                    <w:pPr>
                      <w:jc w:val="right"/>
                      <w:textDirection w:val="btLr"/>
                    </w:pPr>
                    <w:r>
                      <w:t>Criteris d’avaluació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ECD4C0F" w14:textId="77777777" w:rsidR="001D3AF2" w:rsidRDefault="001D3AF2">
    <w:pPr>
      <w:tabs>
        <w:tab w:val="center" w:pos="4252"/>
        <w:tab w:val="right" w:pos="8504"/>
      </w:tabs>
      <w:spacing w:after="0"/>
    </w:pPr>
  </w:p>
  <w:p w14:paraId="54EBD369" w14:textId="77777777" w:rsidR="001D3AF2" w:rsidRDefault="001D3AF2">
    <w:pPr>
      <w:tabs>
        <w:tab w:val="center" w:pos="4252"/>
        <w:tab w:val="right" w:pos="8504"/>
      </w:tabs>
      <w:spacing w:after="0"/>
    </w:pPr>
  </w:p>
  <w:p w14:paraId="761A35A3" w14:textId="77777777" w:rsidR="001D3AF2" w:rsidRDefault="001D3AF2">
    <w:pPr>
      <w:tabs>
        <w:tab w:val="center" w:pos="4252"/>
        <w:tab w:val="right" w:pos="8504"/>
      </w:tabs>
      <w:spacing w:after="0"/>
    </w:pPr>
  </w:p>
  <w:p w14:paraId="6688ADE4" w14:textId="77777777" w:rsidR="001D3AF2" w:rsidRDefault="001D3AF2">
    <w:pPr>
      <w:tabs>
        <w:tab w:val="center" w:pos="4252"/>
        <w:tab w:val="right" w:pos="8504"/>
      </w:tabs>
      <w:spacing w:after="0"/>
    </w:pPr>
  </w:p>
  <w:p w14:paraId="2483F173" w14:textId="77777777" w:rsidR="001D3AF2" w:rsidRDefault="002F4C92">
    <w:pPr>
      <w:tabs>
        <w:tab w:val="center" w:pos="4252"/>
        <w:tab w:val="right" w:pos="8504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F617EA" wp14:editId="1F007966">
          <wp:simplePos x="0" y="0"/>
          <wp:positionH relativeFrom="margin">
            <wp:posOffset>-597534</wp:posOffset>
          </wp:positionH>
          <wp:positionV relativeFrom="paragraph">
            <wp:posOffset>223520</wp:posOffset>
          </wp:positionV>
          <wp:extent cx="882000" cy="1044000"/>
          <wp:effectExtent l="0" t="0" r="0" b="0"/>
          <wp:wrapSquare wrapText="bothSides" distT="0" distB="0" distL="114300" distR="114300"/>
          <wp:docPr id="3" name="image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B280" w14:textId="77777777" w:rsidR="001D3AF2" w:rsidRDefault="002F4C92">
    <w:pPr>
      <w:tabs>
        <w:tab w:val="center" w:pos="4252"/>
        <w:tab w:val="right" w:pos="8504"/>
      </w:tabs>
      <w:spacing w:before="709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03E0E9A" wp14:editId="17C30DE7">
              <wp:simplePos x="0" y="0"/>
              <wp:positionH relativeFrom="margin">
                <wp:posOffset>1066800</wp:posOffset>
              </wp:positionH>
              <wp:positionV relativeFrom="paragraph">
                <wp:posOffset>292100</wp:posOffset>
              </wp:positionV>
              <wp:extent cx="4749800" cy="881699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45660"/>
                        <a:ext cx="47517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0834D3" w14:textId="77777777" w:rsidR="001D3AF2" w:rsidRDefault="002F4C92">
                          <w:pPr>
                            <w:spacing w:after="1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7FA9"/>
                              <w:sz w:val="28"/>
                            </w:rPr>
                            <w:t>Criteris d’avaluació</w:t>
                          </w:r>
                        </w:p>
                        <w:p w14:paraId="01DF4664" w14:textId="77777777" w:rsidR="001D3AF2" w:rsidRDefault="001D3AF2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703E0E9A" id="Rectángulo 6" o:spid="_x0000_s1028" style="position:absolute;left:0;text-align:left;margin-left:84pt;margin-top:23pt;width:374pt;height:69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" stroked="f">
              <v:textbox inset="0,0,0,0">
                <w:txbxContent>
                  <w:p w14:paraId="1C0834D3" w14:textId="77777777" w:rsidR="001D3AF2" w:rsidRDefault="002F4C92">
                    <w:pPr>
                      <w:spacing w:after="140"/>
                      <w:jc w:val="right"/>
                      <w:textDirection w:val="btLr"/>
                    </w:pPr>
                    <w:r>
                      <w:rPr>
                        <w:b/>
                        <w:color w:val="007FA9"/>
                        <w:sz w:val="28"/>
                      </w:rPr>
                      <w:t>Criteris d’avaluació</w:t>
                    </w:r>
                  </w:p>
                  <w:p w14:paraId="01DF4664" w14:textId="77777777" w:rsidR="001D3AF2" w:rsidRDefault="001D3AF2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0F91662" wp14:editId="5EDC81AB">
          <wp:simplePos x="0" y="0"/>
          <wp:positionH relativeFrom="margin">
            <wp:posOffset>-597534</wp:posOffset>
          </wp:positionH>
          <wp:positionV relativeFrom="paragraph">
            <wp:posOffset>295275</wp:posOffset>
          </wp:positionV>
          <wp:extent cx="784225" cy="86741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7B6D6" w14:textId="77777777" w:rsidR="001D3AF2" w:rsidRDefault="001D3AF2">
    <w:pPr>
      <w:tabs>
        <w:tab w:val="center" w:pos="4252"/>
        <w:tab w:val="right" w:pos="8504"/>
      </w:tabs>
      <w:spacing w:after="0"/>
    </w:pPr>
  </w:p>
  <w:p w14:paraId="14ADFD85" w14:textId="77777777" w:rsidR="001D3AF2" w:rsidRDefault="001D3AF2">
    <w:pPr>
      <w:tabs>
        <w:tab w:val="center" w:pos="4252"/>
        <w:tab w:val="right" w:pos="8504"/>
      </w:tabs>
      <w:spacing w:after="0"/>
    </w:pPr>
  </w:p>
  <w:p w14:paraId="71E39F9F" w14:textId="77777777" w:rsidR="001D3AF2" w:rsidRDefault="001D3AF2">
    <w:pPr>
      <w:tabs>
        <w:tab w:val="center" w:pos="4252"/>
        <w:tab w:val="right" w:pos="8504"/>
      </w:tabs>
      <w:spacing w:after="0"/>
    </w:pPr>
  </w:p>
  <w:p w14:paraId="446F7B77" w14:textId="77777777" w:rsidR="001D3AF2" w:rsidRDefault="001D3AF2">
    <w:pPr>
      <w:tabs>
        <w:tab w:val="center" w:pos="4252"/>
        <w:tab w:val="right" w:pos="8504"/>
      </w:tabs>
      <w:spacing w:after="0"/>
    </w:pPr>
  </w:p>
  <w:p w14:paraId="03E062DE" w14:textId="77777777" w:rsidR="001D3AF2" w:rsidRDefault="001D3AF2">
    <w:pPr>
      <w:tabs>
        <w:tab w:val="center" w:pos="4252"/>
        <w:tab w:val="right" w:pos="8504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2"/>
    <w:rsid w:val="000463E1"/>
    <w:rsid w:val="00170792"/>
    <w:rsid w:val="001D3AF2"/>
    <w:rsid w:val="002F4C92"/>
    <w:rsid w:val="003116A2"/>
    <w:rsid w:val="003B4946"/>
    <w:rsid w:val="004D357A"/>
    <w:rsid w:val="00691CE0"/>
    <w:rsid w:val="006B325E"/>
    <w:rsid w:val="00774324"/>
    <w:rsid w:val="00A05868"/>
    <w:rsid w:val="00D2124E"/>
    <w:rsid w:val="00D34C13"/>
    <w:rsid w:val="00DA61EE"/>
    <w:rsid w:val="00E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ADE2"/>
  <w15:docId w15:val="{785384FC-54FE-954A-A2FB-0C70BEF1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22"/>
        <w:szCs w:val="22"/>
        <w:lang w:val="ca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80" w:after="140"/>
      <w:jc w:val="left"/>
      <w:outlineLvl w:val="0"/>
    </w:pPr>
    <w:rPr>
      <w:b/>
      <w:color w:val="007FA9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60" w:after="130"/>
      <w:jc w:val="left"/>
      <w:outlineLvl w:val="1"/>
    </w:pPr>
    <w:rPr>
      <w:b/>
      <w:color w:val="007FA9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/>
      <w:jc w:val="right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jc w:val="left"/>
      <w:outlineLvl w:val="3"/>
    </w:pPr>
    <w:rPr>
      <w:b/>
      <w:i/>
      <w:color w:val="4F81BD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Saban</dc:creator>
  <cp:lastModifiedBy>David Garcia</cp:lastModifiedBy>
  <cp:revision>3</cp:revision>
  <cp:lastPrinted>2022-11-30T12:54:00Z</cp:lastPrinted>
  <dcterms:created xsi:type="dcterms:W3CDTF">2021-09-12T10:00:00Z</dcterms:created>
  <dcterms:modified xsi:type="dcterms:W3CDTF">2022-11-30T12:55:00Z</dcterms:modified>
</cp:coreProperties>
</file>