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62" w:rsidRDefault="00020B62">
      <w:pPr>
        <w:spacing w:after="0"/>
      </w:pPr>
      <w:bookmarkStart w:id="0" w:name="_heading=h.gjdgxs" w:colFirst="0" w:colLast="0"/>
      <w:bookmarkStart w:id="1" w:name="_GoBack"/>
      <w:bookmarkEnd w:id="0"/>
      <w:bookmarkEnd w:id="1"/>
    </w:p>
    <w:p w:rsidR="00020B62" w:rsidRDefault="00020B62">
      <w:pPr>
        <w:spacing w:after="0"/>
      </w:pPr>
    </w:p>
    <w:p w:rsidR="00020B62" w:rsidRDefault="00020B62">
      <w:pPr>
        <w:spacing w:after="0"/>
      </w:pPr>
    </w:p>
    <w:p w:rsidR="00020B62" w:rsidRDefault="006A5B4A">
      <w:pPr>
        <w:spacing w:after="0"/>
        <w:rPr>
          <w:b/>
          <w:color w:val="FFFFFF"/>
        </w:rPr>
      </w:pPr>
      <w:r>
        <w:t>Curs: 3r ESO</w:t>
      </w:r>
      <w:r>
        <w:rPr>
          <w:b/>
          <w:color w:val="FFFFFF"/>
        </w:rPr>
        <w:t xml:space="preserve"> t Curricular</w:t>
      </w:r>
    </w:p>
    <w:p w:rsidR="00020B62" w:rsidRDefault="006A5B4A">
      <w:pPr>
        <w:spacing w:after="0"/>
      </w:pPr>
      <w:r>
        <w:t>Matèria: Educació Física</w:t>
      </w:r>
    </w:p>
    <w:p w:rsidR="00020B62" w:rsidRDefault="006A5B4A">
      <w:pPr>
        <w:spacing w:after="0"/>
      </w:pPr>
      <w:r>
        <w:t>Tipus de matèria: comuna</w:t>
      </w:r>
    </w:p>
    <w:p w:rsidR="00020B62" w:rsidRDefault="006A5B4A">
      <w:pPr>
        <w:spacing w:after="0"/>
      </w:pPr>
      <w:r>
        <w:t xml:space="preserve">Matèria pràctica: </w:t>
      </w:r>
    </w:p>
    <w:p w:rsidR="00020B62" w:rsidRDefault="00020B62">
      <w:pPr>
        <w:spacing w:after="0"/>
      </w:pPr>
    </w:p>
    <w:p w:rsidR="00020B62" w:rsidRDefault="006A5B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Activitats i elements d’avaluació i la seva ponderació dins la nota de l’avaluació</w:t>
      </w:r>
    </w:p>
    <w:p w:rsidR="00020B62" w:rsidRDefault="006A5B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576" w:hanging="576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1a avaluació</w:t>
      </w:r>
    </w:p>
    <w:tbl>
      <w:tblPr>
        <w:tblStyle w:val="a5"/>
        <w:tblW w:w="8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Examen teòric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10"/>
              </w:numPr>
              <w:spacing w:after="0"/>
              <w:jc w:val="left"/>
            </w:pPr>
            <w:r>
              <w:t>Badminton</w:t>
            </w:r>
          </w:p>
          <w:p w:rsidR="00020B62" w:rsidRDefault="006A5B4A">
            <w:pPr>
              <w:numPr>
                <w:ilvl w:val="0"/>
                <w:numId w:val="10"/>
              </w:numPr>
              <w:spacing w:after="0"/>
              <w:jc w:val="left"/>
            </w:pPr>
            <w:r>
              <w:t>Bàsquet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20,00%</w:t>
            </w:r>
          </w:p>
        </w:tc>
      </w:tr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Bàsquet: pràctica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1"/>
              </w:numPr>
              <w:spacing w:after="0"/>
              <w:jc w:val="left"/>
            </w:pPr>
            <w:r>
              <w:t>Elements tècnics.</w:t>
            </w:r>
          </w:p>
          <w:p w:rsidR="00020B62" w:rsidRDefault="006A5B4A">
            <w:pPr>
              <w:numPr>
                <w:ilvl w:val="0"/>
                <w:numId w:val="1"/>
              </w:numPr>
              <w:spacing w:after="0"/>
              <w:jc w:val="left"/>
            </w:pPr>
            <w:r>
              <w:t>Elements tàctics.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15,00%</w:t>
            </w:r>
          </w:p>
        </w:tc>
      </w:tr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Badminton: pràctica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9"/>
              </w:numPr>
              <w:spacing w:after="0"/>
              <w:jc w:val="left"/>
            </w:pPr>
            <w:r>
              <w:t>Test d’habilitat amb implements 1</w:t>
            </w:r>
          </w:p>
          <w:p w:rsidR="00020B62" w:rsidRDefault="006A5B4A">
            <w:pPr>
              <w:numPr>
                <w:ilvl w:val="0"/>
                <w:numId w:val="9"/>
              </w:numPr>
              <w:jc w:val="left"/>
            </w:pPr>
            <w:r>
              <w:t>Test d’habilitat amb implements 2</w:t>
            </w:r>
          </w:p>
          <w:p w:rsidR="00020B62" w:rsidRDefault="00020B62">
            <w:pPr>
              <w:ind w:left="720"/>
              <w:jc w:val="lef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15,00%</w:t>
            </w:r>
          </w:p>
        </w:tc>
      </w:tr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Activitats campus virtual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11"/>
              </w:numPr>
              <w:jc w:val="left"/>
            </w:pPr>
            <w:r>
              <w:t>Badminton</w:t>
            </w:r>
          </w:p>
          <w:p w:rsidR="00020B62" w:rsidRDefault="006A5B4A">
            <w:pPr>
              <w:numPr>
                <w:ilvl w:val="0"/>
                <w:numId w:val="11"/>
              </w:numPr>
              <w:jc w:val="left"/>
            </w:pPr>
            <w:r>
              <w:t>Bàsquet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10,00%</w:t>
            </w:r>
          </w:p>
        </w:tc>
      </w:tr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  <w:jc w:val="left"/>
            </w:pPr>
            <w:r>
              <w:t>Actitudinals.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Assistència: 3 faltes injustificades dona lloc a suspendre l'assignatura.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Retards: el primer retard no justificat baixa 0.1 de la nota d'actituds, el segon 0.2, el tercer 0.4, ...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Comportament: expulsió de l'activitat baixa un punt. Negatius per comportame</w:t>
            </w:r>
            <w:r>
              <w:t xml:space="preserve">nt incorrecte baixa 0.5 punts. 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Faltes de respecte al professor: baixa 4 punts.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Faltes de respecte al companys: baixa 1 punt.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Ús incorrecte del material: baixa 1 punt.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lastRenderedPageBreak/>
              <w:t>Ús incorrecte de la instal·lació: baixa 1 punt.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Equipació: no portar-la baixa 0.5 punts,</w:t>
            </w:r>
            <w:r>
              <w:t xml:space="preserve">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6A5B4A">
            <w:pPr>
              <w:spacing w:after="0"/>
              <w:jc w:val="center"/>
            </w:pPr>
            <w:r>
              <w:t>40%</w:t>
            </w:r>
          </w:p>
        </w:tc>
      </w:tr>
    </w:tbl>
    <w:p w:rsidR="00020B62" w:rsidRDefault="00020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576" w:hanging="576"/>
        <w:jc w:val="left"/>
        <w:rPr>
          <w:b/>
          <w:color w:val="007FA9"/>
          <w:sz w:val="26"/>
          <w:szCs w:val="26"/>
        </w:rPr>
      </w:pPr>
    </w:p>
    <w:p w:rsidR="00020B62" w:rsidRDefault="00020B62"/>
    <w:p w:rsidR="00020B62" w:rsidRDefault="006A5B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576" w:hanging="576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2a avaluació</w:t>
      </w:r>
    </w:p>
    <w:tbl>
      <w:tblPr>
        <w:tblStyle w:val="a6"/>
        <w:tblW w:w="8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Examen teòric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3"/>
              </w:numPr>
              <w:spacing w:after="0"/>
              <w:jc w:val="left"/>
            </w:pPr>
            <w:r>
              <w:t>La força.</w:t>
            </w:r>
          </w:p>
          <w:p w:rsidR="00020B62" w:rsidRDefault="006A5B4A">
            <w:pPr>
              <w:numPr>
                <w:ilvl w:val="0"/>
                <w:numId w:val="3"/>
              </w:numPr>
              <w:spacing w:after="0"/>
              <w:jc w:val="left"/>
            </w:pPr>
            <w:r>
              <w:t>Expressió corporal</w:t>
            </w:r>
          </w:p>
          <w:p w:rsidR="00020B62" w:rsidRDefault="00020B62">
            <w:pPr>
              <w:spacing w:after="0"/>
              <w:ind w:left="720"/>
              <w:jc w:val="lef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20,00%</w:t>
            </w:r>
          </w:p>
        </w:tc>
      </w:tr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 xml:space="preserve">Pràctica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4"/>
              </w:numPr>
              <w:spacing w:after="0"/>
              <w:jc w:val="left"/>
            </w:pPr>
            <w:r>
              <w:t>Coreografia</w:t>
            </w:r>
          </w:p>
          <w:p w:rsidR="00020B62" w:rsidRDefault="006A5B4A">
            <w:pPr>
              <w:numPr>
                <w:ilvl w:val="0"/>
                <w:numId w:val="4"/>
              </w:numPr>
              <w:spacing w:after="0"/>
              <w:jc w:val="left"/>
            </w:pPr>
            <w:r>
              <w:t>Test de força 1</w:t>
            </w:r>
          </w:p>
          <w:p w:rsidR="00020B62" w:rsidRDefault="006A5B4A">
            <w:pPr>
              <w:numPr>
                <w:ilvl w:val="0"/>
                <w:numId w:val="4"/>
              </w:numPr>
              <w:spacing w:after="0"/>
              <w:jc w:val="left"/>
            </w:pPr>
            <w:r>
              <w:t>Fitxa de força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30,00%</w:t>
            </w:r>
          </w:p>
        </w:tc>
      </w:tr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Activitats campus virtual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6"/>
              </w:numPr>
              <w:spacing w:after="0"/>
              <w:jc w:val="left"/>
            </w:pPr>
            <w:r>
              <w:t>Força</w:t>
            </w:r>
          </w:p>
          <w:p w:rsidR="00020B62" w:rsidRDefault="006A5B4A">
            <w:pPr>
              <w:numPr>
                <w:ilvl w:val="0"/>
                <w:numId w:val="6"/>
              </w:numPr>
              <w:spacing w:after="0"/>
              <w:jc w:val="left"/>
            </w:pPr>
            <w:r>
              <w:t>Expressió corporal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10,00%</w:t>
            </w:r>
          </w:p>
        </w:tc>
      </w:tr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  <w:jc w:val="left"/>
            </w:pPr>
            <w:r>
              <w:t>Actitudinals.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Assistència: 3 faltes injustificades dona lloc a suspendre l'assignatura.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Retards: el primer retard no justificat baixa 0.1 de la nota d'actituds, el segon 0.2, el tercer 0.4, ...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 xml:space="preserve">Comportament: expulsió de l'activitat baixa un punt. Negatius per comportament incorrecte baixa 0.5 punts. 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Faltes de respecte al professor: baixa 4 punts.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Faltes de respecte al companys: baixa 1 punt.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Ús incorrecte del material: baixa 1 punt.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Ús incorrect</w:t>
            </w:r>
            <w:r>
              <w:t>e de la instal·lació: baixa 1 punt.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Equipació: no portar-la baixa 0.5 punts,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6A5B4A">
            <w:pPr>
              <w:spacing w:after="0"/>
              <w:jc w:val="center"/>
            </w:pPr>
            <w:r>
              <w:t>40%</w:t>
            </w:r>
          </w:p>
        </w:tc>
      </w:tr>
    </w:tbl>
    <w:p w:rsidR="00020B62" w:rsidRDefault="00020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576" w:hanging="576"/>
        <w:jc w:val="left"/>
        <w:rPr>
          <w:b/>
          <w:color w:val="007FA9"/>
          <w:sz w:val="26"/>
          <w:szCs w:val="26"/>
        </w:rPr>
      </w:pPr>
    </w:p>
    <w:p w:rsidR="00020B62" w:rsidRDefault="006A5B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576" w:hanging="576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3a avaluació</w:t>
      </w:r>
    </w:p>
    <w:tbl>
      <w:tblPr>
        <w:tblStyle w:val="a7"/>
        <w:tblW w:w="862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861"/>
        <w:gridCol w:w="4466"/>
        <w:gridCol w:w="1294"/>
      </w:tblGrid>
      <w:tr w:rsidR="00020B62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020B62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Examen teòric.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8"/>
              </w:numPr>
              <w:spacing w:after="0"/>
              <w:jc w:val="left"/>
            </w:pPr>
            <w:r>
              <w:t>Activitats aquàtiques</w:t>
            </w:r>
          </w:p>
          <w:p w:rsidR="00020B62" w:rsidRDefault="006A5B4A">
            <w:pPr>
              <w:numPr>
                <w:ilvl w:val="0"/>
                <w:numId w:val="8"/>
              </w:numPr>
              <w:spacing w:after="0"/>
              <w:jc w:val="left"/>
            </w:pPr>
            <w:r>
              <w:t xml:space="preserve">Waterpolo </w:t>
            </w:r>
          </w:p>
          <w:p w:rsidR="00020B62" w:rsidRDefault="006A5B4A">
            <w:pPr>
              <w:numPr>
                <w:ilvl w:val="0"/>
                <w:numId w:val="8"/>
              </w:numPr>
              <w:spacing w:after="0"/>
              <w:jc w:val="left"/>
            </w:pPr>
            <w:r>
              <w:t>Reanimació cardiopulmonar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20,00%</w:t>
            </w:r>
          </w:p>
        </w:tc>
      </w:tr>
      <w:tr w:rsidR="00020B62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Pràctica.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5"/>
              </w:numPr>
              <w:spacing w:after="0"/>
              <w:jc w:val="left"/>
            </w:pPr>
            <w:r>
              <w:t>Pràctica de conducció i llançament (waterpolo)</w:t>
            </w:r>
          </w:p>
          <w:p w:rsidR="00020B62" w:rsidRDefault="006A5B4A">
            <w:pPr>
              <w:numPr>
                <w:ilvl w:val="0"/>
                <w:numId w:val="5"/>
              </w:numPr>
              <w:spacing w:after="0"/>
              <w:jc w:val="left"/>
            </w:pPr>
            <w:r>
              <w:t>Rescat de ninot.</w:t>
            </w:r>
          </w:p>
          <w:p w:rsidR="00020B62" w:rsidRDefault="006A5B4A">
            <w:pPr>
              <w:numPr>
                <w:ilvl w:val="0"/>
                <w:numId w:val="5"/>
              </w:numPr>
              <w:spacing w:after="0"/>
              <w:jc w:val="left"/>
            </w:pPr>
            <w:r>
              <w:t>Test de resistència i velocitat (activitats aquàtiques)</w:t>
            </w:r>
          </w:p>
          <w:p w:rsidR="00020B62" w:rsidRDefault="00020B62">
            <w:pPr>
              <w:spacing w:after="0"/>
              <w:ind w:left="72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30,00%</w:t>
            </w:r>
          </w:p>
        </w:tc>
      </w:tr>
      <w:tr w:rsidR="00020B62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Activitats campus virtual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7"/>
              </w:numPr>
              <w:spacing w:after="0"/>
              <w:jc w:val="left"/>
            </w:pPr>
            <w:r>
              <w:t>Waterpolo</w:t>
            </w:r>
          </w:p>
          <w:p w:rsidR="00020B62" w:rsidRDefault="006A5B4A">
            <w:pPr>
              <w:numPr>
                <w:ilvl w:val="0"/>
                <w:numId w:val="7"/>
              </w:numPr>
              <w:spacing w:after="0"/>
              <w:jc w:val="left"/>
            </w:pPr>
            <w:r>
              <w:t>Reanimació cardiopulmonar.</w:t>
            </w:r>
          </w:p>
          <w:p w:rsidR="00020B62" w:rsidRDefault="00020B62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10,00%</w:t>
            </w:r>
          </w:p>
        </w:tc>
      </w:tr>
      <w:tr w:rsidR="00020B62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  <w:jc w:val="left"/>
            </w:pPr>
            <w:r>
              <w:t>Actitudinals.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Assistència: 3 faltes injustificades dona lloc a suspendre l'assignatura.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Retards: el primer retard no justificat baixa 0.1 de la nota d'actituds, el segon 0.2, el tercer 0.4, ...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Comportament: expulsió de l'activitat baixa un punt. Negatius per comportame</w:t>
            </w:r>
            <w:r>
              <w:t xml:space="preserve">nt incorrecte baixa 0.5 punts. 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Faltes de respecte al professor: baixa 4 punts.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Faltes de respecte al companys: baixa 1 punt.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Ús incorrecte del material: baixa 1 punt.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Ús incorrecte de la instal·lació: baixa 1 punt.</w:t>
            </w:r>
          </w:p>
          <w:p w:rsidR="00020B62" w:rsidRDefault="006A5B4A">
            <w:pPr>
              <w:numPr>
                <w:ilvl w:val="0"/>
                <w:numId w:val="2"/>
              </w:numPr>
              <w:spacing w:after="0"/>
            </w:pPr>
            <w:r>
              <w:t>Equipació: no portar-la baixa 0.5 punts,</w:t>
            </w:r>
            <w:r>
              <w:t xml:space="preserve"> no portar-la completa baixa 0.1 punts.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020B62">
            <w:pPr>
              <w:spacing w:after="0"/>
              <w:jc w:val="center"/>
            </w:pPr>
          </w:p>
          <w:p w:rsidR="00020B62" w:rsidRDefault="006A5B4A">
            <w:pPr>
              <w:spacing w:after="0"/>
              <w:jc w:val="center"/>
            </w:pPr>
            <w:r>
              <w:t>40%</w:t>
            </w:r>
          </w:p>
        </w:tc>
      </w:tr>
    </w:tbl>
    <w:p w:rsidR="00020B62" w:rsidRDefault="00020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576" w:hanging="576"/>
        <w:jc w:val="left"/>
        <w:rPr>
          <w:b/>
          <w:color w:val="007FA9"/>
          <w:sz w:val="26"/>
          <w:szCs w:val="26"/>
        </w:rPr>
      </w:pPr>
    </w:p>
    <w:p w:rsidR="00020B62" w:rsidRDefault="006A5B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Càlcul de la nota final de la matèria</w:t>
      </w:r>
    </w:p>
    <w:p w:rsidR="00020B62" w:rsidRDefault="006A5B4A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nota final de la matèria surt de la suma dels tres trimestres i la seva divisió entre tres.</w:t>
      </w:r>
    </w:p>
    <w:p w:rsidR="00020B62" w:rsidRDefault="00020B62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</w:p>
    <w:p w:rsidR="00020B62" w:rsidRDefault="006A5B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Recuperació</w:t>
      </w:r>
    </w:p>
    <w:p w:rsidR="00020B62" w:rsidRDefault="006A5B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576" w:hanging="576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La recuperació durant el curs</w:t>
      </w:r>
    </w:p>
    <w:tbl>
      <w:tblPr>
        <w:tblStyle w:val="a8"/>
        <w:tblW w:w="87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1"/>
        <w:gridCol w:w="3789"/>
        <w:gridCol w:w="3549"/>
      </w:tblGrid>
      <w:tr w:rsidR="00020B62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</w:pPr>
            <w:r>
              <w:t>Avaluació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</w:pPr>
            <w:r>
              <w:t>Activitats de recuperació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</w:pPr>
            <w:r>
              <w:t>Qualificació</w:t>
            </w:r>
          </w:p>
        </w:tc>
      </w:tr>
      <w:tr w:rsidR="00020B62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1a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Si té un trimestre suspès amb nota superior a 3 i per global aprova el curs se li aprova el trimestre suspès.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020B62">
            <w:pPr>
              <w:spacing w:after="0"/>
            </w:pPr>
          </w:p>
        </w:tc>
      </w:tr>
      <w:tr w:rsidR="00020B62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2a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IDEM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020B62">
            <w:pPr>
              <w:spacing w:after="0"/>
            </w:pPr>
          </w:p>
        </w:tc>
      </w:tr>
      <w:tr w:rsidR="00020B62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3a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IDEM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020B62">
            <w:pPr>
              <w:spacing w:after="0"/>
            </w:pPr>
          </w:p>
        </w:tc>
      </w:tr>
    </w:tbl>
    <w:p w:rsidR="00020B62" w:rsidRDefault="00020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576" w:hanging="576"/>
        <w:jc w:val="left"/>
        <w:rPr>
          <w:b/>
          <w:color w:val="007FA9"/>
          <w:sz w:val="26"/>
          <w:szCs w:val="26"/>
        </w:rPr>
      </w:pPr>
    </w:p>
    <w:p w:rsidR="00020B62" w:rsidRDefault="00020B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576" w:hanging="576"/>
        <w:jc w:val="left"/>
        <w:rPr>
          <w:b/>
          <w:color w:val="007FA9"/>
          <w:sz w:val="26"/>
          <w:szCs w:val="26"/>
        </w:rPr>
      </w:pPr>
    </w:p>
    <w:p w:rsidR="00020B62" w:rsidRDefault="00020B62"/>
    <w:p w:rsidR="00020B62" w:rsidRDefault="006A5B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ind w:left="576" w:hanging="576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Final</w:t>
      </w:r>
    </w:p>
    <w:tbl>
      <w:tblPr>
        <w:tblStyle w:val="a9"/>
        <w:tblW w:w="8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020B62" w:rsidRDefault="006A5B4A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Examen pràctic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Realització d'un examen pràctic de la part suspesa.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50,00%</w:t>
            </w:r>
          </w:p>
        </w:tc>
      </w:tr>
      <w:tr w:rsidR="0002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Examen teòric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Prova de teoria sobre la part suspesa.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50,00%</w:t>
            </w:r>
          </w:p>
        </w:tc>
      </w:tr>
      <w:tr w:rsidR="00020B62"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Activitats del Campus Virtual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6A5B4A">
            <w:pPr>
              <w:spacing w:after="0"/>
            </w:pPr>
            <w:r>
              <w:t>Si un alumne no ha presentat les activitats del campus virtual durant el curs en els trimestres suspesos, per poder fer els exàmens pràctic i teòric l'haurà de presentar, sinó suspèn la matèria.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62" w:rsidRDefault="00020B62">
            <w:pPr>
              <w:spacing w:after="0"/>
            </w:pPr>
          </w:p>
        </w:tc>
      </w:tr>
    </w:tbl>
    <w:p w:rsidR="00020B62" w:rsidRDefault="00020B62">
      <w:pPr>
        <w:spacing w:after="0"/>
      </w:pPr>
    </w:p>
    <w:p w:rsidR="00020B62" w:rsidRDefault="00020B62"/>
    <w:sectPr w:rsidR="00020B6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559" w:bottom="1134" w:left="1559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5B4A">
      <w:pPr>
        <w:spacing w:after="0" w:line="240" w:lineRule="auto"/>
      </w:pPr>
      <w:r>
        <w:separator/>
      </w:r>
    </w:p>
  </w:endnote>
  <w:endnote w:type="continuationSeparator" w:id="0">
    <w:p w:rsidR="00000000" w:rsidRDefault="006A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Poppi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62" w:rsidRDefault="006A5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62" w:rsidRDefault="006A5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5B4A">
      <w:pPr>
        <w:spacing w:after="0" w:line="240" w:lineRule="auto"/>
      </w:pPr>
      <w:r>
        <w:separator/>
      </w:r>
    </w:p>
  </w:footnote>
  <w:footnote w:type="continuationSeparator" w:id="0">
    <w:p w:rsidR="00000000" w:rsidRDefault="006A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62" w:rsidRDefault="006A5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-9522</wp:posOffset>
              </wp:positionH>
              <wp:positionV relativeFrom="topMargin">
                <wp:posOffset>-9758042</wp:posOffset>
              </wp:positionV>
              <wp:extent cx="4770755" cy="857250"/>
              <wp:effectExtent l="0" t="0" r="0" b="0"/>
              <wp:wrapNone/>
              <wp:docPr id="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20B62" w:rsidRDefault="006A5B4A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:rsidR="00020B62" w:rsidRDefault="00020B62">
                          <w:pPr>
                            <w:spacing w:line="275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-9522</wp:posOffset>
              </wp:positionH>
              <wp:positionV relativeFrom="topMargin">
                <wp:posOffset>-9758042</wp:posOffset>
              </wp:positionV>
              <wp:extent cx="4770755" cy="857250"/>
              <wp:effectExtent b="0" l="0" r="0" t="0"/>
              <wp:wrapNone/>
              <wp:docPr id="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20B62" w:rsidRDefault="0002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20B62" w:rsidRDefault="0002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20B62" w:rsidRDefault="006A5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4701540</wp:posOffset>
          </wp:positionH>
          <wp:positionV relativeFrom="paragraph">
            <wp:posOffset>-735963</wp:posOffset>
          </wp:positionV>
          <wp:extent cx="1270635" cy="1043940"/>
          <wp:effectExtent l="0" t="0" r="0" b="0"/>
          <wp:wrapSquare wrapText="bothSides" distT="0" distB="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0B62" w:rsidRDefault="0002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20B62" w:rsidRDefault="0002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62" w:rsidRDefault="006A5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-349247</wp:posOffset>
          </wp:positionH>
          <wp:positionV relativeFrom="paragraph">
            <wp:posOffset>-168273</wp:posOffset>
          </wp:positionV>
          <wp:extent cx="577850" cy="866775"/>
          <wp:effectExtent l="0" t="0" r="0" b="0"/>
          <wp:wrapSquare wrapText="bothSides" distT="0" distB="0" distL="114300" distR="114300"/>
          <wp:docPr id="25" name="image2.png" descr="LogoEJ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EJ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a"/>
      <w:tblW w:w="5984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84"/>
    </w:tblGrid>
    <w:tr w:rsidR="00020B62">
      <w:trPr>
        <w:jc w:val="right"/>
      </w:trPr>
      <w:tc>
        <w:tcPr>
          <w:tcW w:w="5984" w:type="dxa"/>
        </w:tcPr>
        <w:p w:rsidR="00020B62" w:rsidRDefault="006A5B4A">
          <w:pPr>
            <w:spacing w:after="0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Criteris d’avaluació</w:t>
          </w:r>
        </w:p>
        <w:p w:rsidR="00020B62" w:rsidRDefault="00020B62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020B62" w:rsidRDefault="0002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:rsidR="00020B62" w:rsidRDefault="0002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62" w:rsidRDefault="006A5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rightMargin">
                <wp:posOffset>-4510402</wp:posOffset>
              </wp:positionH>
              <wp:positionV relativeFrom="topMargin">
                <wp:posOffset>215266</wp:posOffset>
              </wp:positionV>
              <wp:extent cx="4770755" cy="857250"/>
              <wp:effectExtent l="0" t="0" r="0" b="0"/>
              <wp:wrapNone/>
              <wp:docPr id="2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20B62" w:rsidRDefault="006A5B4A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:rsidR="00020B62" w:rsidRDefault="006A5B4A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br/>
                            <w:t xml:space="preserve"> CREATEDATE  \@ "dddd, d' / 'MMMM' / 'yyyy" \* FirstCap \* MERGEFORMAT Dijous, 13 / desembre / 2012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-4510402</wp:posOffset>
              </wp:positionH>
              <wp:positionV relativeFrom="topMargin">
                <wp:posOffset>215266</wp:posOffset>
              </wp:positionV>
              <wp:extent cx="4770755" cy="857250"/>
              <wp:effectExtent b="0" l="0" r="0" t="0"/>
              <wp:wrapNone/>
              <wp:docPr id="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-597533</wp:posOffset>
          </wp:positionH>
          <wp:positionV relativeFrom="paragraph">
            <wp:posOffset>-226693</wp:posOffset>
          </wp:positionV>
          <wp:extent cx="1270635" cy="1043940"/>
          <wp:effectExtent l="0" t="0" r="0" b="0"/>
          <wp:wrapSquare wrapText="bothSides" distT="0" distB="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0B62" w:rsidRDefault="0002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20B62" w:rsidRDefault="0002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20B62" w:rsidRDefault="0002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20B62" w:rsidRDefault="0002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20B62" w:rsidRDefault="00020B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E9"/>
    <w:multiLevelType w:val="multilevel"/>
    <w:tmpl w:val="9C364D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9B354D"/>
    <w:multiLevelType w:val="multilevel"/>
    <w:tmpl w:val="105E31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CF0B4C"/>
    <w:multiLevelType w:val="multilevel"/>
    <w:tmpl w:val="320C5B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842149"/>
    <w:multiLevelType w:val="multilevel"/>
    <w:tmpl w:val="5B0C59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8B05E7"/>
    <w:multiLevelType w:val="multilevel"/>
    <w:tmpl w:val="3BEE8C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6C5EB8"/>
    <w:multiLevelType w:val="multilevel"/>
    <w:tmpl w:val="24A40B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5B5BED"/>
    <w:multiLevelType w:val="multilevel"/>
    <w:tmpl w:val="C06C64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B128A0"/>
    <w:multiLevelType w:val="multilevel"/>
    <w:tmpl w:val="609A4B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277E83"/>
    <w:multiLevelType w:val="multilevel"/>
    <w:tmpl w:val="92AE9D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7854B0"/>
    <w:multiLevelType w:val="multilevel"/>
    <w:tmpl w:val="66A2E9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D341CE"/>
    <w:multiLevelType w:val="multilevel"/>
    <w:tmpl w:val="8750A2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62"/>
    <w:rsid w:val="00020B62"/>
    <w:rsid w:val="006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12A02-FFA5-4D0D-85F6-E8188206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ca-ES" w:eastAsia="ca-ES" w:bidi="ar-SA"/>
      </w:rPr>
    </w:rPrDefault>
    <w:pPrDefault>
      <w:pPr>
        <w:spacing w:after="11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rPr>
      <w:i/>
      <w:color w:val="007FA9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1nrIF8QluIPQvOzjYDKSJhyVQ==">AMUW2mW+RCxm19+FZtDxM1EjiNslibI8z49R0J9zWKi9Md9Wr3ed6nH05CX9+TH46rrOHAwVTd0DNipMOvtGGB+RtmARAqY+bznvqi9Qvf7j4jrqswHcPwl4odbPKNIajGLDIXd+dHyU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Anna Dominguez</cp:lastModifiedBy>
  <cp:revision>2</cp:revision>
  <dcterms:created xsi:type="dcterms:W3CDTF">2022-12-19T07:49:00Z</dcterms:created>
  <dcterms:modified xsi:type="dcterms:W3CDTF">2022-12-19T07:49:00Z</dcterms:modified>
</cp:coreProperties>
</file>